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5656" w14:textId="77777777" w:rsidR="00522F54" w:rsidRPr="005728B4" w:rsidRDefault="00522F54" w:rsidP="006F7EF3">
      <w:pPr>
        <w:jc w:val="center"/>
        <w:rPr>
          <w:rFonts w:ascii="Arial" w:hAnsi="Arial" w:cs="Arial"/>
        </w:rPr>
      </w:pPr>
    </w:p>
    <w:p w14:paraId="5D3CF456" w14:textId="77777777" w:rsidR="00522F54" w:rsidRPr="005728B4" w:rsidRDefault="00522F54" w:rsidP="006F7EF3">
      <w:pPr>
        <w:spacing w:line="360" w:lineRule="auto"/>
        <w:jc w:val="center"/>
        <w:rPr>
          <w:rFonts w:ascii="Arial" w:hAnsi="Arial" w:cs="Arial"/>
          <w:b/>
          <w:sz w:val="36"/>
          <w:szCs w:val="36"/>
        </w:rPr>
      </w:pPr>
      <w:r w:rsidRPr="005728B4">
        <w:rPr>
          <w:rFonts w:ascii="Arial" w:hAnsi="Arial" w:cs="Arial"/>
          <w:b/>
          <w:sz w:val="36"/>
          <w:szCs w:val="36"/>
        </w:rPr>
        <w:t>Information Technology Authorization Committee</w:t>
      </w:r>
    </w:p>
    <w:p w14:paraId="067671F2" w14:textId="48F62582" w:rsidR="00522F54" w:rsidRPr="005728B4" w:rsidRDefault="004B2F0A" w:rsidP="006F7EF3">
      <w:pPr>
        <w:spacing w:line="360" w:lineRule="auto"/>
        <w:jc w:val="center"/>
        <w:rPr>
          <w:rFonts w:ascii="Arial" w:hAnsi="Arial" w:cs="Arial"/>
          <w:b/>
        </w:rPr>
      </w:pPr>
      <w:r w:rsidRPr="005728B4">
        <w:rPr>
          <w:rFonts w:ascii="Arial" w:hAnsi="Arial" w:cs="Arial"/>
          <w:b/>
        </w:rPr>
        <w:t>Wednesd</w:t>
      </w:r>
      <w:r w:rsidR="00EE6E25" w:rsidRPr="005728B4">
        <w:rPr>
          <w:rFonts w:ascii="Arial" w:hAnsi="Arial" w:cs="Arial"/>
          <w:b/>
        </w:rPr>
        <w:t xml:space="preserve">ay, </w:t>
      </w:r>
      <w:r w:rsidR="00103F47" w:rsidRPr="005728B4">
        <w:rPr>
          <w:rFonts w:ascii="Arial" w:hAnsi="Arial" w:cs="Arial"/>
          <w:b/>
        </w:rPr>
        <w:t>June 15</w:t>
      </w:r>
      <w:r w:rsidR="002420F7" w:rsidRPr="005728B4">
        <w:rPr>
          <w:rFonts w:ascii="Arial" w:hAnsi="Arial" w:cs="Arial"/>
          <w:b/>
        </w:rPr>
        <w:t>, 201</w:t>
      </w:r>
      <w:r w:rsidR="0018001E" w:rsidRPr="005728B4">
        <w:rPr>
          <w:rFonts w:ascii="Arial" w:hAnsi="Arial" w:cs="Arial"/>
          <w:b/>
        </w:rPr>
        <w:t>6</w:t>
      </w:r>
      <w:r w:rsidR="00DE1635" w:rsidRPr="005728B4">
        <w:rPr>
          <w:rFonts w:ascii="Arial" w:hAnsi="Arial" w:cs="Arial"/>
          <w:b/>
        </w:rPr>
        <w:t xml:space="preserve"> </w:t>
      </w:r>
    </w:p>
    <w:p w14:paraId="08FDF735" w14:textId="0CE8128B" w:rsidR="00522F54" w:rsidRPr="005728B4" w:rsidRDefault="00F54A52" w:rsidP="006F7EF3">
      <w:pPr>
        <w:spacing w:line="360" w:lineRule="auto"/>
        <w:jc w:val="center"/>
        <w:rPr>
          <w:rFonts w:ascii="Arial" w:hAnsi="Arial" w:cs="Arial"/>
          <w:b/>
        </w:rPr>
      </w:pPr>
      <w:r w:rsidRPr="005728B4">
        <w:rPr>
          <w:rFonts w:ascii="Arial" w:hAnsi="Arial" w:cs="Arial"/>
          <w:b/>
        </w:rPr>
        <w:t>1</w:t>
      </w:r>
      <w:r w:rsidR="00103F47" w:rsidRPr="005728B4">
        <w:rPr>
          <w:rFonts w:ascii="Arial" w:hAnsi="Arial" w:cs="Arial"/>
          <w:b/>
        </w:rPr>
        <w:t>0</w:t>
      </w:r>
      <w:r w:rsidR="00522F54" w:rsidRPr="005728B4">
        <w:rPr>
          <w:rFonts w:ascii="Arial" w:hAnsi="Arial" w:cs="Arial"/>
          <w:b/>
        </w:rPr>
        <w:t>:</w:t>
      </w:r>
      <w:r w:rsidRPr="005728B4">
        <w:rPr>
          <w:rFonts w:ascii="Arial" w:hAnsi="Arial" w:cs="Arial"/>
          <w:b/>
        </w:rPr>
        <w:t>0</w:t>
      </w:r>
      <w:r w:rsidR="00522F54" w:rsidRPr="005728B4">
        <w:rPr>
          <w:rFonts w:ascii="Arial" w:hAnsi="Arial" w:cs="Arial"/>
          <w:b/>
        </w:rPr>
        <w:t xml:space="preserve">0 </w:t>
      </w:r>
      <w:r w:rsidR="005728B4" w:rsidRPr="005728B4">
        <w:rPr>
          <w:rFonts w:ascii="Arial" w:hAnsi="Arial" w:cs="Arial"/>
          <w:b/>
        </w:rPr>
        <w:t>AM</w:t>
      </w:r>
      <w:r w:rsidR="00522F54" w:rsidRPr="005728B4">
        <w:rPr>
          <w:rFonts w:ascii="Arial" w:hAnsi="Arial" w:cs="Arial"/>
          <w:b/>
        </w:rPr>
        <w:t xml:space="preserve"> – </w:t>
      </w:r>
      <w:r w:rsidR="00103F47" w:rsidRPr="005728B4">
        <w:rPr>
          <w:rFonts w:ascii="Arial" w:hAnsi="Arial" w:cs="Arial"/>
          <w:b/>
        </w:rPr>
        <w:t>12</w:t>
      </w:r>
      <w:r w:rsidR="00522F54" w:rsidRPr="005728B4">
        <w:rPr>
          <w:rFonts w:ascii="Arial" w:hAnsi="Arial" w:cs="Arial"/>
          <w:b/>
        </w:rPr>
        <w:t>:</w:t>
      </w:r>
      <w:r w:rsidRPr="005728B4">
        <w:rPr>
          <w:rFonts w:ascii="Arial" w:hAnsi="Arial" w:cs="Arial"/>
          <w:b/>
        </w:rPr>
        <w:t>0</w:t>
      </w:r>
      <w:r w:rsidR="00522F54" w:rsidRPr="005728B4">
        <w:rPr>
          <w:rFonts w:ascii="Arial" w:hAnsi="Arial" w:cs="Arial"/>
          <w:b/>
        </w:rPr>
        <w:t xml:space="preserve">0 </w:t>
      </w:r>
      <w:r w:rsidR="005728B4" w:rsidRPr="005728B4">
        <w:rPr>
          <w:rFonts w:ascii="Arial" w:hAnsi="Arial" w:cs="Arial"/>
          <w:b/>
        </w:rPr>
        <w:t>PM</w:t>
      </w:r>
    </w:p>
    <w:p w14:paraId="120158C4" w14:textId="77777777" w:rsidR="00522F54" w:rsidRPr="005728B4" w:rsidRDefault="00522F54" w:rsidP="006F7EF3">
      <w:pPr>
        <w:spacing w:line="360" w:lineRule="auto"/>
        <w:jc w:val="center"/>
        <w:rPr>
          <w:rFonts w:ascii="Arial" w:hAnsi="Arial" w:cs="Arial"/>
          <w:b/>
        </w:rPr>
      </w:pPr>
      <w:r w:rsidRPr="005728B4">
        <w:rPr>
          <w:rFonts w:ascii="Arial" w:hAnsi="Arial" w:cs="Arial"/>
          <w:b/>
        </w:rPr>
        <w:t xml:space="preserve">Arizona </w:t>
      </w:r>
      <w:r w:rsidR="00893D1F" w:rsidRPr="005728B4">
        <w:rPr>
          <w:rFonts w:ascii="Arial" w:hAnsi="Arial" w:cs="Arial"/>
          <w:b/>
        </w:rPr>
        <w:t>Department of Administration</w:t>
      </w:r>
    </w:p>
    <w:p w14:paraId="58B706A2" w14:textId="53F8F9A3" w:rsidR="00522F54" w:rsidRPr="005728B4" w:rsidRDefault="00893D1F" w:rsidP="006F7EF3">
      <w:pPr>
        <w:spacing w:line="360" w:lineRule="auto"/>
        <w:jc w:val="center"/>
        <w:rPr>
          <w:rFonts w:ascii="Arial" w:hAnsi="Arial" w:cs="Arial"/>
          <w:b/>
        </w:rPr>
      </w:pPr>
      <w:r w:rsidRPr="005728B4">
        <w:rPr>
          <w:rFonts w:ascii="Arial" w:hAnsi="Arial" w:cs="Arial"/>
          <w:b/>
        </w:rPr>
        <w:t>100 N. 15</w:t>
      </w:r>
      <w:r w:rsidRPr="005728B4">
        <w:rPr>
          <w:rFonts w:ascii="Arial" w:hAnsi="Arial" w:cs="Arial"/>
          <w:b/>
          <w:vertAlign w:val="superscript"/>
        </w:rPr>
        <w:t>th</w:t>
      </w:r>
      <w:r w:rsidR="00F54A52" w:rsidRPr="005728B4">
        <w:rPr>
          <w:rFonts w:ascii="Arial" w:hAnsi="Arial" w:cs="Arial"/>
          <w:b/>
        </w:rPr>
        <w:t xml:space="preserve"> Avenue, </w:t>
      </w:r>
      <w:r w:rsidR="00103F47" w:rsidRPr="005728B4">
        <w:rPr>
          <w:rFonts w:ascii="Arial" w:hAnsi="Arial" w:cs="Arial"/>
          <w:b/>
        </w:rPr>
        <w:t>Conference Room</w:t>
      </w:r>
      <w:r w:rsidR="00F54A52" w:rsidRPr="005728B4">
        <w:rPr>
          <w:rFonts w:ascii="Arial" w:hAnsi="Arial" w:cs="Arial"/>
          <w:b/>
        </w:rPr>
        <w:t xml:space="preserve"> </w:t>
      </w:r>
      <w:r w:rsidR="005C6980" w:rsidRPr="005728B4">
        <w:rPr>
          <w:rFonts w:ascii="Arial" w:hAnsi="Arial" w:cs="Arial"/>
          <w:b/>
        </w:rPr>
        <w:t>30</w:t>
      </w:r>
      <w:r w:rsidR="004120DE" w:rsidRPr="005728B4">
        <w:rPr>
          <w:rFonts w:ascii="Arial" w:hAnsi="Arial" w:cs="Arial"/>
          <w:b/>
        </w:rPr>
        <w:t>0</w:t>
      </w:r>
    </w:p>
    <w:p w14:paraId="00864DDF" w14:textId="0515784D" w:rsidR="00522F54" w:rsidRPr="005728B4" w:rsidRDefault="00522F54" w:rsidP="006F7EF3">
      <w:pPr>
        <w:tabs>
          <w:tab w:val="left" w:pos="0"/>
        </w:tabs>
        <w:spacing w:line="360" w:lineRule="auto"/>
        <w:jc w:val="center"/>
        <w:rPr>
          <w:rFonts w:ascii="Arial" w:hAnsi="Arial" w:cs="Arial"/>
          <w:b/>
        </w:rPr>
      </w:pPr>
      <w:r w:rsidRPr="005728B4">
        <w:rPr>
          <w:rFonts w:ascii="Arial" w:hAnsi="Arial" w:cs="Arial"/>
          <w:b/>
        </w:rPr>
        <w:t>Phoenix, A</w:t>
      </w:r>
      <w:r w:rsidR="005728B4" w:rsidRPr="005728B4">
        <w:rPr>
          <w:rFonts w:ascii="Arial" w:hAnsi="Arial" w:cs="Arial"/>
          <w:b/>
        </w:rPr>
        <w:t xml:space="preserve">Z </w:t>
      </w:r>
      <w:r w:rsidRPr="005728B4">
        <w:rPr>
          <w:rFonts w:ascii="Arial" w:hAnsi="Arial" w:cs="Arial"/>
          <w:b/>
        </w:rPr>
        <w:t xml:space="preserve"> 85007</w:t>
      </w:r>
    </w:p>
    <w:p w14:paraId="49E2A64A" w14:textId="77777777" w:rsidR="00522F54" w:rsidRPr="005728B4" w:rsidRDefault="00522F54" w:rsidP="006F7EF3">
      <w:pPr>
        <w:jc w:val="center"/>
        <w:rPr>
          <w:rFonts w:ascii="Arial" w:hAnsi="Arial" w:cs="Arial"/>
          <w:b/>
          <w:sz w:val="28"/>
          <w:szCs w:val="28"/>
        </w:rPr>
      </w:pPr>
    </w:p>
    <w:p w14:paraId="17124F5C" w14:textId="77777777" w:rsidR="00522F54" w:rsidRPr="005728B4" w:rsidRDefault="00522F54" w:rsidP="006F7EF3">
      <w:pPr>
        <w:jc w:val="center"/>
        <w:rPr>
          <w:rFonts w:ascii="Arial" w:hAnsi="Arial" w:cs="Arial"/>
          <w:b/>
          <w:sz w:val="28"/>
          <w:szCs w:val="28"/>
        </w:rPr>
      </w:pPr>
    </w:p>
    <w:p w14:paraId="347B342B" w14:textId="77777777" w:rsidR="00522F54" w:rsidRPr="005728B4" w:rsidRDefault="00522F54" w:rsidP="00AA02F7">
      <w:pPr>
        <w:jc w:val="both"/>
        <w:rPr>
          <w:rFonts w:ascii="Arial" w:hAnsi="Arial" w:cs="Arial"/>
          <w:b/>
          <w:szCs w:val="24"/>
          <w:u w:val="single"/>
        </w:rPr>
      </w:pPr>
      <w:r w:rsidRPr="005728B4">
        <w:rPr>
          <w:rFonts w:ascii="Arial" w:hAnsi="Arial" w:cs="Arial"/>
          <w:b/>
          <w:szCs w:val="24"/>
          <w:u w:val="single"/>
        </w:rPr>
        <w:t>Present</w:t>
      </w:r>
    </w:p>
    <w:p w14:paraId="752594E3" w14:textId="34D1DDD0" w:rsidR="004E01B2" w:rsidRPr="005728B4" w:rsidRDefault="004E01B2" w:rsidP="00FE7514">
      <w:pPr>
        <w:rPr>
          <w:rFonts w:ascii="Arial" w:hAnsi="Arial" w:cs="Arial"/>
          <w:szCs w:val="24"/>
        </w:rPr>
      </w:pPr>
      <w:r w:rsidRPr="005728B4">
        <w:rPr>
          <w:rFonts w:ascii="Arial" w:hAnsi="Arial" w:cs="Arial"/>
          <w:szCs w:val="24"/>
        </w:rPr>
        <w:t>Todd Bright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00857592" w:rsidRPr="005728B4">
        <w:rPr>
          <w:rFonts w:ascii="Arial" w:hAnsi="Arial" w:cs="Arial"/>
          <w:szCs w:val="24"/>
        </w:rPr>
        <w:t>DES</w:t>
      </w:r>
      <w:r w:rsidR="00922969" w:rsidRPr="005728B4">
        <w:rPr>
          <w:rFonts w:ascii="Arial" w:hAnsi="Arial" w:cs="Arial"/>
          <w:szCs w:val="24"/>
        </w:rPr>
        <w:t>, Agency Director</w:t>
      </w:r>
      <w:r w:rsidRPr="005728B4">
        <w:rPr>
          <w:rFonts w:ascii="Arial" w:hAnsi="Arial" w:cs="Arial"/>
          <w:szCs w:val="24"/>
        </w:rPr>
        <w:tab/>
      </w:r>
      <w:r w:rsidRPr="005728B4">
        <w:rPr>
          <w:rFonts w:ascii="Arial" w:hAnsi="Arial" w:cs="Arial"/>
          <w:szCs w:val="24"/>
        </w:rPr>
        <w:tab/>
      </w:r>
    </w:p>
    <w:p w14:paraId="1890B6CD" w14:textId="14FA7E3B" w:rsidR="00522F54" w:rsidRPr="005728B4" w:rsidRDefault="00893D1F" w:rsidP="00FE7514">
      <w:pPr>
        <w:rPr>
          <w:rFonts w:ascii="Arial" w:hAnsi="Arial" w:cs="Arial"/>
          <w:szCs w:val="24"/>
        </w:rPr>
      </w:pPr>
      <w:r w:rsidRPr="005728B4">
        <w:rPr>
          <w:rFonts w:ascii="Arial" w:hAnsi="Arial" w:cs="Arial"/>
          <w:szCs w:val="24"/>
        </w:rPr>
        <w:t>David Byers</w:t>
      </w:r>
      <w:r w:rsidR="00ED2F7B" w:rsidRPr="005728B4">
        <w:rPr>
          <w:rFonts w:ascii="Arial" w:hAnsi="Arial" w:cs="Arial"/>
          <w:szCs w:val="24"/>
        </w:rPr>
        <w:t xml:space="preserve"> (V)</w:t>
      </w:r>
      <w:r w:rsidRPr="005728B4">
        <w:rPr>
          <w:rFonts w:ascii="Arial" w:hAnsi="Arial" w:cs="Arial"/>
          <w:szCs w:val="24"/>
        </w:rPr>
        <w:tab/>
      </w:r>
      <w:r w:rsidR="00E304DF" w:rsidRPr="005728B4">
        <w:rPr>
          <w:rFonts w:ascii="Arial" w:hAnsi="Arial" w:cs="Arial"/>
          <w:szCs w:val="24"/>
        </w:rPr>
        <w:tab/>
      </w:r>
      <w:r w:rsidR="00E304DF" w:rsidRPr="005728B4">
        <w:rPr>
          <w:rFonts w:ascii="Arial" w:hAnsi="Arial" w:cs="Arial"/>
          <w:szCs w:val="24"/>
        </w:rPr>
        <w:tab/>
      </w:r>
      <w:r w:rsidR="00E304DF" w:rsidRPr="005728B4">
        <w:rPr>
          <w:rFonts w:ascii="Arial" w:hAnsi="Arial" w:cs="Arial"/>
          <w:szCs w:val="24"/>
        </w:rPr>
        <w:tab/>
      </w:r>
      <w:r w:rsidRPr="005728B4">
        <w:rPr>
          <w:rFonts w:ascii="Arial" w:hAnsi="Arial" w:cs="Arial"/>
          <w:szCs w:val="24"/>
        </w:rPr>
        <w:t>Supreme Court</w:t>
      </w:r>
      <w:r w:rsidR="00045ED7" w:rsidRPr="005728B4">
        <w:rPr>
          <w:rFonts w:ascii="Arial" w:hAnsi="Arial" w:cs="Arial"/>
          <w:szCs w:val="24"/>
        </w:rPr>
        <w:t xml:space="preserve"> </w:t>
      </w:r>
      <w:r w:rsidR="002A5258" w:rsidRPr="005728B4">
        <w:rPr>
          <w:rFonts w:ascii="Arial" w:hAnsi="Arial" w:cs="Arial"/>
          <w:szCs w:val="24"/>
        </w:rPr>
        <w:t>(St</w:t>
      </w:r>
      <w:r w:rsidR="00983ED2" w:rsidRPr="005728B4">
        <w:rPr>
          <w:rFonts w:ascii="Arial" w:hAnsi="Arial" w:cs="Arial"/>
          <w:szCs w:val="24"/>
        </w:rPr>
        <w:t>ewa</w:t>
      </w:r>
      <w:r w:rsidR="002A5258" w:rsidRPr="005728B4">
        <w:rPr>
          <w:rFonts w:ascii="Arial" w:hAnsi="Arial" w:cs="Arial"/>
          <w:szCs w:val="24"/>
        </w:rPr>
        <w:t>rt Bruner in attendance)</w:t>
      </w:r>
    </w:p>
    <w:p w14:paraId="1266497A" w14:textId="66DC7D34" w:rsidR="00A3393B" w:rsidRPr="005728B4" w:rsidRDefault="00A3393B" w:rsidP="00A3393B">
      <w:pPr>
        <w:ind w:left="4320" w:hanging="4320"/>
        <w:rPr>
          <w:rFonts w:ascii="Arial" w:hAnsi="Arial" w:cs="Arial"/>
          <w:szCs w:val="24"/>
        </w:rPr>
      </w:pPr>
      <w:r w:rsidRPr="005728B4">
        <w:rPr>
          <w:rFonts w:ascii="Arial" w:hAnsi="Arial" w:cs="Arial"/>
          <w:szCs w:val="24"/>
        </w:rPr>
        <w:t>Eddie Cook (V)</w:t>
      </w:r>
      <w:r w:rsidRPr="005728B4">
        <w:rPr>
          <w:rFonts w:ascii="Arial" w:hAnsi="Arial" w:cs="Arial"/>
          <w:szCs w:val="24"/>
        </w:rPr>
        <w:tab/>
        <w:t xml:space="preserve">Private </w:t>
      </w:r>
      <w:r w:rsidR="00922969" w:rsidRPr="005728B4">
        <w:rPr>
          <w:rFonts w:ascii="Arial" w:hAnsi="Arial" w:cs="Arial"/>
          <w:szCs w:val="24"/>
        </w:rPr>
        <w:t>Sector</w:t>
      </w:r>
      <w:r w:rsidR="00736982" w:rsidRPr="005728B4">
        <w:rPr>
          <w:rFonts w:ascii="Arial" w:hAnsi="Arial" w:cs="Arial"/>
          <w:szCs w:val="24"/>
        </w:rPr>
        <w:t xml:space="preserve"> – Teleconference </w:t>
      </w:r>
    </w:p>
    <w:p w14:paraId="7D89A399" w14:textId="7032E99E" w:rsidR="00A3393B" w:rsidRPr="005728B4" w:rsidRDefault="00A3393B" w:rsidP="00356F92">
      <w:pPr>
        <w:rPr>
          <w:rFonts w:ascii="Arial" w:hAnsi="Arial" w:cs="Arial"/>
          <w:szCs w:val="24"/>
        </w:rPr>
      </w:pPr>
      <w:r w:rsidRPr="005728B4">
        <w:rPr>
          <w:rFonts w:ascii="Arial" w:hAnsi="Arial" w:cs="Arial"/>
          <w:szCs w:val="24"/>
        </w:rPr>
        <w:t>Gilbert Orrantia (V)</w:t>
      </w:r>
      <w:r w:rsidRPr="005728B4">
        <w:rPr>
          <w:rFonts w:ascii="Arial" w:hAnsi="Arial" w:cs="Arial"/>
          <w:szCs w:val="24"/>
        </w:rPr>
        <w:tab/>
      </w:r>
      <w:r w:rsidR="009A2A8D" w:rsidRPr="005728B4">
        <w:rPr>
          <w:rFonts w:ascii="Arial" w:hAnsi="Arial" w:cs="Arial"/>
          <w:szCs w:val="24"/>
        </w:rPr>
        <w:tab/>
      </w:r>
      <w:r w:rsidR="009A2A8D" w:rsidRPr="005728B4">
        <w:rPr>
          <w:rFonts w:ascii="Arial" w:hAnsi="Arial" w:cs="Arial"/>
          <w:szCs w:val="24"/>
        </w:rPr>
        <w:tab/>
      </w:r>
      <w:r w:rsidR="009A2A8D" w:rsidRPr="005728B4">
        <w:rPr>
          <w:rFonts w:ascii="Arial" w:hAnsi="Arial" w:cs="Arial"/>
          <w:szCs w:val="24"/>
        </w:rPr>
        <w:tab/>
      </w:r>
      <w:r w:rsidRPr="005728B4">
        <w:rPr>
          <w:rFonts w:ascii="Arial" w:hAnsi="Arial" w:cs="Arial"/>
          <w:szCs w:val="24"/>
        </w:rPr>
        <w:t>Homeland Security</w:t>
      </w:r>
      <w:r w:rsidR="00922969" w:rsidRPr="005728B4">
        <w:rPr>
          <w:rFonts w:ascii="Arial" w:hAnsi="Arial" w:cs="Arial"/>
          <w:szCs w:val="24"/>
        </w:rPr>
        <w:t>, Agency Director</w:t>
      </w:r>
      <w:r w:rsidRPr="005728B4" w:rsidDel="00983ED2">
        <w:rPr>
          <w:rFonts w:ascii="Arial" w:hAnsi="Arial" w:cs="Arial"/>
          <w:szCs w:val="24"/>
        </w:rPr>
        <w:t xml:space="preserve"> </w:t>
      </w:r>
    </w:p>
    <w:p w14:paraId="19BDA3B3" w14:textId="3559BB25" w:rsidR="004E01B2" w:rsidRPr="005728B4" w:rsidRDefault="00E304DF">
      <w:pPr>
        <w:ind w:left="4320" w:hanging="4320"/>
        <w:rPr>
          <w:rFonts w:ascii="Arial" w:hAnsi="Arial" w:cs="Arial"/>
          <w:szCs w:val="24"/>
        </w:rPr>
      </w:pPr>
      <w:r w:rsidRPr="005728B4">
        <w:rPr>
          <w:rFonts w:ascii="Arial" w:hAnsi="Arial" w:cs="Arial"/>
          <w:szCs w:val="24"/>
        </w:rPr>
        <w:t>Peter Graves</w:t>
      </w:r>
      <w:r w:rsidR="00983ED2" w:rsidRPr="005728B4">
        <w:rPr>
          <w:rFonts w:ascii="Arial" w:hAnsi="Arial" w:cs="Arial"/>
          <w:szCs w:val="24"/>
        </w:rPr>
        <w:t xml:space="preserve"> (V)</w:t>
      </w:r>
      <w:r w:rsidRPr="005728B4">
        <w:rPr>
          <w:rFonts w:ascii="Arial" w:hAnsi="Arial" w:cs="Arial"/>
          <w:szCs w:val="24"/>
        </w:rPr>
        <w:tab/>
        <w:t xml:space="preserve">Private </w:t>
      </w:r>
      <w:r w:rsidR="00922969" w:rsidRPr="005728B4">
        <w:rPr>
          <w:rFonts w:ascii="Arial" w:hAnsi="Arial" w:cs="Arial"/>
          <w:szCs w:val="24"/>
        </w:rPr>
        <w:t>Sector</w:t>
      </w:r>
      <w:r w:rsidRPr="005728B4">
        <w:rPr>
          <w:rFonts w:ascii="Arial" w:hAnsi="Arial" w:cs="Arial"/>
          <w:szCs w:val="24"/>
        </w:rPr>
        <w:t xml:space="preserve"> </w:t>
      </w:r>
      <w:r w:rsidR="004E01B2" w:rsidRPr="005728B4">
        <w:rPr>
          <w:rFonts w:ascii="Arial" w:hAnsi="Arial" w:cs="Arial"/>
          <w:szCs w:val="24"/>
        </w:rPr>
        <w:t>–</w:t>
      </w:r>
      <w:r w:rsidRPr="005728B4">
        <w:rPr>
          <w:rFonts w:ascii="Arial" w:hAnsi="Arial" w:cs="Arial"/>
          <w:szCs w:val="24"/>
        </w:rPr>
        <w:t xml:space="preserve"> Teleconference</w:t>
      </w:r>
    </w:p>
    <w:p w14:paraId="3268F048" w14:textId="4781557A" w:rsidR="005D1D1D" w:rsidRPr="005728B4" w:rsidRDefault="005D1D1D">
      <w:pPr>
        <w:ind w:left="4320" w:hanging="4320"/>
        <w:rPr>
          <w:rFonts w:ascii="Arial" w:hAnsi="Arial" w:cs="Arial"/>
          <w:szCs w:val="24"/>
        </w:rPr>
      </w:pPr>
      <w:r w:rsidRPr="005728B4">
        <w:rPr>
          <w:rFonts w:ascii="Arial" w:hAnsi="Arial" w:cs="Arial"/>
          <w:szCs w:val="24"/>
        </w:rPr>
        <w:t xml:space="preserve">Michael </w:t>
      </w:r>
      <w:proofErr w:type="spellStart"/>
      <w:r w:rsidRPr="005728B4">
        <w:rPr>
          <w:rFonts w:ascii="Arial" w:hAnsi="Arial" w:cs="Arial"/>
          <w:szCs w:val="24"/>
        </w:rPr>
        <w:t>Dob</w:t>
      </w:r>
      <w:proofErr w:type="spellEnd"/>
      <w:r w:rsidRPr="005728B4">
        <w:rPr>
          <w:rFonts w:ascii="Arial" w:hAnsi="Arial" w:cs="Arial"/>
          <w:szCs w:val="24"/>
        </w:rPr>
        <w:t xml:space="preserve"> (V)</w:t>
      </w:r>
      <w:r w:rsidRPr="005728B4">
        <w:rPr>
          <w:rFonts w:ascii="Arial" w:hAnsi="Arial" w:cs="Arial"/>
          <w:szCs w:val="24"/>
        </w:rPr>
        <w:tab/>
      </w:r>
      <w:r w:rsidR="00F636B3" w:rsidRPr="005728B4">
        <w:rPr>
          <w:rFonts w:ascii="Arial" w:hAnsi="Arial" w:cs="Arial"/>
          <w:szCs w:val="24"/>
        </w:rPr>
        <w:t xml:space="preserve">Private </w:t>
      </w:r>
      <w:r w:rsidR="00922969" w:rsidRPr="005728B4">
        <w:rPr>
          <w:rFonts w:ascii="Arial" w:hAnsi="Arial" w:cs="Arial"/>
          <w:szCs w:val="24"/>
        </w:rPr>
        <w:t>Sector</w:t>
      </w:r>
      <w:r w:rsidR="00F636B3" w:rsidRPr="005728B4">
        <w:rPr>
          <w:rFonts w:ascii="Arial" w:hAnsi="Arial" w:cs="Arial"/>
          <w:szCs w:val="24"/>
        </w:rPr>
        <w:t xml:space="preserve"> – </w:t>
      </w:r>
      <w:r w:rsidRPr="005728B4">
        <w:rPr>
          <w:rFonts w:ascii="Arial" w:hAnsi="Arial" w:cs="Arial"/>
          <w:szCs w:val="24"/>
        </w:rPr>
        <w:t>Teleconference</w:t>
      </w:r>
    </w:p>
    <w:p w14:paraId="6608A9FD" w14:textId="5505F081" w:rsidR="00CE1706" w:rsidRPr="005728B4" w:rsidRDefault="00922969" w:rsidP="00356F92">
      <w:pPr>
        <w:ind w:left="4320" w:hanging="4320"/>
        <w:rPr>
          <w:rFonts w:ascii="Arial" w:hAnsi="Arial" w:cs="Arial"/>
          <w:szCs w:val="24"/>
        </w:rPr>
      </w:pPr>
      <w:r w:rsidRPr="005728B4">
        <w:rPr>
          <w:rFonts w:ascii="Arial" w:hAnsi="Arial" w:cs="Arial"/>
          <w:szCs w:val="24"/>
        </w:rPr>
        <w:t>Morgan Reed (V)</w:t>
      </w:r>
      <w:r w:rsidRPr="005728B4">
        <w:rPr>
          <w:rFonts w:ascii="Arial" w:hAnsi="Arial" w:cs="Arial"/>
          <w:szCs w:val="24"/>
        </w:rPr>
        <w:tab/>
        <w:t xml:space="preserve">ASET, State </w:t>
      </w:r>
      <w:r w:rsidR="002A5258" w:rsidRPr="005728B4">
        <w:rPr>
          <w:rFonts w:ascii="Arial" w:hAnsi="Arial" w:cs="Arial"/>
          <w:szCs w:val="24"/>
        </w:rPr>
        <w:t>CIO</w:t>
      </w:r>
    </w:p>
    <w:p w14:paraId="54543158" w14:textId="6195A021" w:rsidR="00E304DF" w:rsidRPr="005728B4" w:rsidRDefault="00E304DF" w:rsidP="00E304DF">
      <w:pPr>
        <w:jc w:val="both"/>
        <w:rPr>
          <w:rFonts w:ascii="Arial" w:hAnsi="Arial" w:cs="Arial"/>
          <w:szCs w:val="24"/>
        </w:rPr>
      </w:pPr>
      <w:r w:rsidRPr="005728B4">
        <w:rPr>
          <w:rFonts w:ascii="Arial" w:hAnsi="Arial" w:cs="Arial"/>
          <w:szCs w:val="24"/>
        </w:rPr>
        <w:t>JR Sloan</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00857592" w:rsidRPr="005728B4">
        <w:rPr>
          <w:rFonts w:ascii="Arial" w:hAnsi="Arial" w:cs="Arial"/>
          <w:szCs w:val="24"/>
        </w:rPr>
        <w:t>ASET, C</w:t>
      </w:r>
      <w:r w:rsidR="00922969" w:rsidRPr="005728B4">
        <w:rPr>
          <w:rFonts w:ascii="Arial" w:hAnsi="Arial" w:cs="Arial"/>
          <w:szCs w:val="24"/>
        </w:rPr>
        <w:t>hairman of the ITAC Committee</w:t>
      </w:r>
    </w:p>
    <w:p w14:paraId="5E9C3B71" w14:textId="46462A1F" w:rsidR="0023211F" w:rsidRPr="005728B4" w:rsidRDefault="00922969" w:rsidP="00893D1F">
      <w:pPr>
        <w:jc w:val="both"/>
        <w:rPr>
          <w:rFonts w:ascii="Arial" w:hAnsi="Arial" w:cs="Arial"/>
          <w:szCs w:val="24"/>
        </w:rPr>
      </w:pPr>
      <w:r w:rsidRPr="005728B4">
        <w:rPr>
          <w:rFonts w:ascii="Arial" w:hAnsi="Arial" w:cs="Arial"/>
          <w:szCs w:val="24"/>
        </w:rPr>
        <w:t xml:space="preserve">Richard </w:t>
      </w:r>
      <w:proofErr w:type="spellStart"/>
      <w:r w:rsidRPr="005728B4">
        <w:rPr>
          <w:rFonts w:ascii="Arial" w:hAnsi="Arial" w:cs="Arial"/>
          <w:szCs w:val="24"/>
        </w:rPr>
        <w:t>Stavneak</w:t>
      </w:r>
      <w:proofErr w:type="spellEnd"/>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t xml:space="preserve">JLBC – </w:t>
      </w:r>
      <w:r w:rsidR="00A3393B" w:rsidRPr="005728B4">
        <w:rPr>
          <w:rFonts w:ascii="Arial" w:hAnsi="Arial" w:cs="Arial"/>
          <w:szCs w:val="24"/>
        </w:rPr>
        <w:t>(</w:t>
      </w:r>
      <w:r w:rsidR="004120DE" w:rsidRPr="005728B4">
        <w:rPr>
          <w:rFonts w:ascii="Arial" w:hAnsi="Arial" w:cs="Arial"/>
          <w:szCs w:val="24"/>
        </w:rPr>
        <w:t xml:space="preserve">Rebecca </w:t>
      </w:r>
      <w:proofErr w:type="spellStart"/>
      <w:r w:rsidR="004120DE" w:rsidRPr="005728B4">
        <w:rPr>
          <w:rFonts w:ascii="Arial" w:hAnsi="Arial" w:cs="Arial"/>
          <w:szCs w:val="24"/>
        </w:rPr>
        <w:t>Perrera</w:t>
      </w:r>
      <w:proofErr w:type="spellEnd"/>
      <w:r w:rsidR="004120DE" w:rsidRPr="005728B4">
        <w:rPr>
          <w:rFonts w:ascii="Arial" w:hAnsi="Arial" w:cs="Arial"/>
          <w:szCs w:val="24"/>
        </w:rPr>
        <w:t xml:space="preserve"> in attendance</w:t>
      </w:r>
      <w:r w:rsidR="00A3393B" w:rsidRPr="005728B4">
        <w:rPr>
          <w:rFonts w:ascii="Arial" w:hAnsi="Arial" w:cs="Arial"/>
          <w:szCs w:val="24"/>
        </w:rPr>
        <w:t>)</w:t>
      </w:r>
    </w:p>
    <w:p w14:paraId="1EEE3D94" w14:textId="5B2E3C48" w:rsidR="00983ED2" w:rsidRPr="005728B4" w:rsidRDefault="009A2A8D" w:rsidP="00983ED2">
      <w:pPr>
        <w:jc w:val="both"/>
        <w:rPr>
          <w:rFonts w:ascii="Arial" w:hAnsi="Arial" w:cs="Arial"/>
          <w:szCs w:val="24"/>
        </w:rPr>
      </w:pPr>
      <w:r w:rsidRPr="005728B4">
        <w:rPr>
          <w:rFonts w:ascii="Arial" w:hAnsi="Arial" w:cs="Arial"/>
          <w:szCs w:val="24"/>
        </w:rPr>
        <w:t>Gordon</w:t>
      </w:r>
      <w:r w:rsidR="00983ED2" w:rsidRPr="005728B4">
        <w:rPr>
          <w:rFonts w:ascii="Arial" w:hAnsi="Arial" w:cs="Arial"/>
          <w:szCs w:val="24"/>
        </w:rPr>
        <w:t xml:space="preserve"> Wishon</w:t>
      </w:r>
      <w:r w:rsidR="00983ED2" w:rsidRPr="005728B4">
        <w:rPr>
          <w:rFonts w:ascii="Arial" w:hAnsi="Arial" w:cs="Arial"/>
          <w:szCs w:val="24"/>
        </w:rPr>
        <w:tab/>
      </w:r>
      <w:r w:rsidR="00983ED2" w:rsidRPr="005728B4">
        <w:rPr>
          <w:rFonts w:ascii="Arial" w:hAnsi="Arial" w:cs="Arial"/>
          <w:szCs w:val="24"/>
        </w:rPr>
        <w:tab/>
      </w:r>
      <w:r w:rsidR="00983ED2" w:rsidRPr="005728B4">
        <w:rPr>
          <w:rFonts w:ascii="Arial" w:hAnsi="Arial" w:cs="Arial"/>
          <w:szCs w:val="24"/>
        </w:rPr>
        <w:tab/>
      </w:r>
      <w:r w:rsidR="00983ED2" w:rsidRPr="005728B4">
        <w:rPr>
          <w:rFonts w:ascii="Arial" w:hAnsi="Arial" w:cs="Arial"/>
          <w:szCs w:val="24"/>
        </w:rPr>
        <w:tab/>
        <w:t>ASU</w:t>
      </w:r>
    </w:p>
    <w:p w14:paraId="14E46580" w14:textId="29878EF0" w:rsidR="002A5258" w:rsidRPr="005728B4" w:rsidRDefault="002A5258" w:rsidP="004120DE">
      <w:pPr>
        <w:jc w:val="both"/>
        <w:rPr>
          <w:rFonts w:ascii="Arial" w:hAnsi="Arial" w:cs="Arial"/>
          <w:szCs w:val="24"/>
        </w:rPr>
      </w:pPr>
      <w:r w:rsidRPr="005728B4">
        <w:rPr>
          <w:rFonts w:ascii="Arial" w:hAnsi="Arial" w:cs="Arial"/>
          <w:szCs w:val="24"/>
        </w:rPr>
        <w:t>Senator Don Shooter</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00922969" w:rsidRPr="005728B4">
        <w:rPr>
          <w:rFonts w:ascii="Arial" w:hAnsi="Arial" w:cs="Arial"/>
          <w:szCs w:val="24"/>
        </w:rPr>
        <w:t xml:space="preserve">State </w:t>
      </w:r>
      <w:r w:rsidRPr="005728B4">
        <w:rPr>
          <w:rFonts w:ascii="Arial" w:hAnsi="Arial" w:cs="Arial"/>
          <w:szCs w:val="24"/>
        </w:rPr>
        <w:t xml:space="preserve">Senate </w:t>
      </w:r>
    </w:p>
    <w:p w14:paraId="4DEBEEA0" w14:textId="33B69287" w:rsidR="00CC1813" w:rsidRPr="005728B4" w:rsidRDefault="00CC1813" w:rsidP="00900404">
      <w:pPr>
        <w:rPr>
          <w:rFonts w:ascii="Arial" w:hAnsi="Arial" w:cs="Arial"/>
          <w:b/>
        </w:rPr>
      </w:pPr>
    </w:p>
    <w:p w14:paraId="7E20154A" w14:textId="64A81D41" w:rsidR="00736982" w:rsidRPr="005728B4" w:rsidRDefault="00736982" w:rsidP="00900404">
      <w:pPr>
        <w:rPr>
          <w:rFonts w:ascii="Arial" w:hAnsi="Arial" w:cs="Arial"/>
          <w:b/>
          <w:u w:val="single"/>
        </w:rPr>
      </w:pPr>
      <w:r w:rsidRPr="005728B4">
        <w:rPr>
          <w:rFonts w:ascii="Arial" w:hAnsi="Arial" w:cs="Arial"/>
          <w:b/>
          <w:u w:val="single"/>
        </w:rPr>
        <w:t>Absent</w:t>
      </w:r>
    </w:p>
    <w:p w14:paraId="6F2E44CB" w14:textId="6EB39A68" w:rsidR="00CC1813" w:rsidRPr="005728B4" w:rsidRDefault="00736982" w:rsidP="00900404">
      <w:pPr>
        <w:rPr>
          <w:rFonts w:ascii="Arial" w:hAnsi="Arial" w:cs="Arial"/>
          <w:szCs w:val="24"/>
        </w:rPr>
      </w:pPr>
      <w:r w:rsidRPr="005728B4">
        <w:rPr>
          <w:rFonts w:ascii="Arial" w:hAnsi="Arial" w:cs="Arial"/>
          <w:szCs w:val="24"/>
        </w:rPr>
        <w:t>Daniel Mazzola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t xml:space="preserve">Private </w:t>
      </w:r>
      <w:r w:rsidR="00922969" w:rsidRPr="005728B4">
        <w:rPr>
          <w:rFonts w:ascii="Arial" w:hAnsi="Arial" w:cs="Arial"/>
          <w:szCs w:val="24"/>
        </w:rPr>
        <w:t>Sector</w:t>
      </w:r>
    </w:p>
    <w:p w14:paraId="6CC4869C" w14:textId="17C6F8C3" w:rsidR="00736982" w:rsidRPr="005728B4" w:rsidRDefault="00736982" w:rsidP="00736982">
      <w:pPr>
        <w:jc w:val="both"/>
        <w:rPr>
          <w:rFonts w:ascii="Arial" w:hAnsi="Arial" w:cs="Arial"/>
          <w:szCs w:val="24"/>
        </w:rPr>
      </w:pPr>
      <w:r w:rsidRPr="005728B4">
        <w:rPr>
          <w:rFonts w:ascii="Arial" w:hAnsi="Arial" w:cs="Arial"/>
          <w:szCs w:val="24"/>
        </w:rPr>
        <w:t>David L. Stevens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t>Local Government</w:t>
      </w:r>
    </w:p>
    <w:p w14:paraId="4A590CD9" w14:textId="77777777" w:rsidR="00FC4AFC" w:rsidRPr="005728B4" w:rsidRDefault="00FC4AFC" w:rsidP="00FC4AFC">
      <w:pPr>
        <w:rPr>
          <w:rFonts w:ascii="Arial" w:hAnsi="Arial" w:cs="Arial"/>
          <w:szCs w:val="24"/>
        </w:rPr>
      </w:pPr>
      <w:r w:rsidRPr="005728B4">
        <w:rPr>
          <w:rFonts w:ascii="Arial" w:hAnsi="Arial" w:cs="Arial"/>
          <w:szCs w:val="24"/>
        </w:rPr>
        <w:t>Representative David Stevens</w:t>
      </w:r>
      <w:r w:rsidRPr="005728B4">
        <w:rPr>
          <w:rFonts w:ascii="Arial" w:hAnsi="Arial" w:cs="Arial"/>
          <w:szCs w:val="24"/>
        </w:rPr>
        <w:tab/>
      </w:r>
      <w:r w:rsidRPr="005728B4">
        <w:rPr>
          <w:rFonts w:ascii="Arial" w:hAnsi="Arial" w:cs="Arial"/>
          <w:szCs w:val="24"/>
        </w:rPr>
        <w:tab/>
        <w:t>House of Representatives</w:t>
      </w:r>
    </w:p>
    <w:p w14:paraId="47420224" w14:textId="77777777" w:rsidR="00FC4AFC" w:rsidRPr="005728B4" w:rsidRDefault="00FC4AFC" w:rsidP="00736982">
      <w:pPr>
        <w:jc w:val="both"/>
        <w:rPr>
          <w:rFonts w:ascii="Arial" w:hAnsi="Arial" w:cs="Arial"/>
          <w:szCs w:val="24"/>
        </w:rPr>
      </w:pPr>
    </w:p>
    <w:p w14:paraId="0F272BB5" w14:textId="77777777" w:rsidR="00736982" w:rsidRPr="005728B4" w:rsidRDefault="00736982" w:rsidP="00900404">
      <w:pPr>
        <w:rPr>
          <w:rFonts w:ascii="Arial" w:hAnsi="Arial" w:cs="Arial"/>
          <w:b/>
        </w:rPr>
      </w:pPr>
    </w:p>
    <w:p w14:paraId="18F627D8" w14:textId="77777777" w:rsidR="00736982" w:rsidRPr="005728B4" w:rsidRDefault="00736982" w:rsidP="00900404">
      <w:pPr>
        <w:rPr>
          <w:rFonts w:ascii="Arial" w:hAnsi="Arial" w:cs="Arial"/>
          <w:b/>
        </w:rPr>
      </w:pPr>
    </w:p>
    <w:p w14:paraId="5D120353" w14:textId="065C718D" w:rsidR="00522F54" w:rsidRDefault="00522F54" w:rsidP="00900404">
      <w:pPr>
        <w:rPr>
          <w:rFonts w:ascii="Arial" w:hAnsi="Arial" w:cs="Arial"/>
        </w:rPr>
      </w:pPr>
      <w:r w:rsidRPr="005728B4">
        <w:rPr>
          <w:rFonts w:ascii="Arial" w:hAnsi="Arial" w:cs="Arial"/>
          <w:b/>
        </w:rPr>
        <w:t xml:space="preserve">Call to Order </w:t>
      </w:r>
      <w:r w:rsidR="005D1D1D" w:rsidRPr="005728B4">
        <w:rPr>
          <w:rFonts w:ascii="Arial" w:hAnsi="Arial" w:cs="Arial"/>
        </w:rPr>
        <w:t>at</w:t>
      </w:r>
      <w:r w:rsidR="0070511C" w:rsidRPr="005728B4">
        <w:rPr>
          <w:rFonts w:ascii="Arial" w:hAnsi="Arial" w:cs="Arial"/>
        </w:rPr>
        <w:t xml:space="preserve"> </w:t>
      </w:r>
      <w:r w:rsidR="005D1D1D" w:rsidRPr="005728B4">
        <w:rPr>
          <w:rFonts w:ascii="Arial" w:hAnsi="Arial" w:cs="Arial"/>
        </w:rPr>
        <w:t xml:space="preserve">10:04 AM </w:t>
      </w:r>
      <w:r w:rsidRPr="005728B4">
        <w:rPr>
          <w:rFonts w:ascii="Arial" w:hAnsi="Arial" w:cs="Arial"/>
        </w:rPr>
        <w:t xml:space="preserve">by Chairman, </w:t>
      </w:r>
      <w:r w:rsidR="00154DA5" w:rsidRPr="005728B4">
        <w:rPr>
          <w:rFonts w:ascii="Arial" w:hAnsi="Arial" w:cs="Arial"/>
        </w:rPr>
        <w:t>JR Sloan</w:t>
      </w:r>
      <w:r w:rsidR="00D30020" w:rsidRPr="005728B4">
        <w:rPr>
          <w:rFonts w:ascii="Arial" w:hAnsi="Arial" w:cs="Arial"/>
        </w:rPr>
        <w:t>.</w:t>
      </w:r>
    </w:p>
    <w:p w14:paraId="237CF22F" w14:textId="77777777" w:rsidR="005728B4" w:rsidRPr="005728B4" w:rsidRDefault="005728B4" w:rsidP="00900404">
      <w:pPr>
        <w:rPr>
          <w:rFonts w:ascii="Arial" w:hAnsi="Arial" w:cs="Arial"/>
        </w:rPr>
      </w:pPr>
    </w:p>
    <w:p w14:paraId="1716706E" w14:textId="77777777" w:rsidR="00522F54" w:rsidRPr="005728B4" w:rsidRDefault="00522F54" w:rsidP="00900404">
      <w:pPr>
        <w:ind w:left="90"/>
        <w:rPr>
          <w:rFonts w:ascii="Arial" w:hAnsi="Arial" w:cs="Arial"/>
          <w:sz w:val="20"/>
        </w:rPr>
      </w:pPr>
    </w:p>
    <w:p w14:paraId="52E3E74E" w14:textId="77777777" w:rsidR="00522F54" w:rsidRPr="005728B4" w:rsidRDefault="00522F54" w:rsidP="00900404">
      <w:pPr>
        <w:rPr>
          <w:rFonts w:ascii="Arial" w:hAnsi="Arial" w:cs="Arial"/>
          <w:b/>
        </w:rPr>
      </w:pPr>
      <w:r w:rsidRPr="005728B4">
        <w:rPr>
          <w:rFonts w:ascii="Arial" w:hAnsi="Arial" w:cs="Arial"/>
          <w:b/>
        </w:rPr>
        <w:t>Director’s Report</w:t>
      </w:r>
    </w:p>
    <w:p w14:paraId="46261A55" w14:textId="45F25008" w:rsidR="00336163" w:rsidRDefault="005D1D1D" w:rsidP="0070511C">
      <w:pPr>
        <w:rPr>
          <w:rFonts w:ascii="Arial" w:hAnsi="Arial" w:cs="Arial"/>
        </w:rPr>
      </w:pPr>
      <w:r w:rsidRPr="005728B4">
        <w:rPr>
          <w:rFonts w:ascii="Arial" w:hAnsi="Arial" w:cs="Arial"/>
        </w:rPr>
        <w:t>No additional items at this time.</w:t>
      </w:r>
    </w:p>
    <w:p w14:paraId="7BF52369" w14:textId="77777777" w:rsidR="005728B4" w:rsidRPr="005728B4" w:rsidRDefault="005728B4" w:rsidP="0070511C">
      <w:pPr>
        <w:rPr>
          <w:rFonts w:ascii="Arial" w:hAnsi="Arial" w:cs="Arial"/>
        </w:rPr>
      </w:pPr>
    </w:p>
    <w:p w14:paraId="3ECCFE14" w14:textId="5070782A" w:rsidR="00E35866" w:rsidRPr="005728B4" w:rsidRDefault="00E35866" w:rsidP="005D1D1D">
      <w:pPr>
        <w:rPr>
          <w:rFonts w:ascii="Arial" w:hAnsi="Arial" w:cs="Arial"/>
          <w:b/>
        </w:rPr>
      </w:pPr>
    </w:p>
    <w:p w14:paraId="05BEC737" w14:textId="7BE59256" w:rsidR="00300B53" w:rsidRPr="005728B4" w:rsidRDefault="00300B53" w:rsidP="005D1D1D">
      <w:pPr>
        <w:rPr>
          <w:rFonts w:ascii="Arial" w:hAnsi="Arial" w:cs="Arial"/>
          <w:b/>
        </w:rPr>
      </w:pPr>
      <w:r w:rsidRPr="005728B4">
        <w:rPr>
          <w:rFonts w:ascii="Arial" w:hAnsi="Arial" w:cs="Arial"/>
          <w:b/>
        </w:rPr>
        <w:t>Exhibit 1</w:t>
      </w:r>
    </w:p>
    <w:p w14:paraId="727980DE" w14:textId="38DAA216" w:rsidR="00522F54" w:rsidRPr="005728B4" w:rsidRDefault="00E35866" w:rsidP="00900404">
      <w:pPr>
        <w:rPr>
          <w:rFonts w:ascii="Arial" w:hAnsi="Arial" w:cs="Arial"/>
          <w:b/>
        </w:rPr>
      </w:pPr>
      <w:r w:rsidRPr="005728B4">
        <w:rPr>
          <w:rFonts w:ascii="Arial" w:hAnsi="Arial" w:cs="Arial"/>
          <w:b/>
        </w:rPr>
        <w:t xml:space="preserve">Approval </w:t>
      </w:r>
      <w:r w:rsidR="0070511C" w:rsidRPr="005728B4">
        <w:rPr>
          <w:rFonts w:ascii="Arial" w:hAnsi="Arial" w:cs="Arial"/>
          <w:b/>
        </w:rPr>
        <w:t xml:space="preserve">of </w:t>
      </w:r>
      <w:r w:rsidR="005D1D1D" w:rsidRPr="005728B4">
        <w:rPr>
          <w:rFonts w:ascii="Arial" w:hAnsi="Arial" w:cs="Arial"/>
          <w:b/>
        </w:rPr>
        <w:t>May 25, 2016 Meeting</w:t>
      </w:r>
      <w:r w:rsidR="00522F54" w:rsidRPr="005728B4">
        <w:rPr>
          <w:rFonts w:ascii="Arial" w:hAnsi="Arial" w:cs="Arial"/>
          <w:b/>
        </w:rPr>
        <w:t xml:space="preserve"> </w:t>
      </w:r>
    </w:p>
    <w:p w14:paraId="3A51AA67" w14:textId="6AB5B2D8" w:rsidR="00900072" w:rsidRPr="005728B4" w:rsidRDefault="00900072" w:rsidP="00900404">
      <w:pPr>
        <w:rPr>
          <w:rFonts w:ascii="Arial" w:hAnsi="Arial" w:cs="Arial"/>
        </w:rPr>
      </w:pPr>
      <w:r w:rsidRPr="005728B4">
        <w:rPr>
          <w:rFonts w:ascii="Arial" w:hAnsi="Arial" w:cs="Arial"/>
        </w:rPr>
        <w:t>Motion to approve</w:t>
      </w:r>
      <w:r w:rsidR="00EA18A8" w:rsidRPr="005728B4">
        <w:rPr>
          <w:rFonts w:ascii="Arial" w:hAnsi="Arial" w:cs="Arial"/>
        </w:rPr>
        <w:t xml:space="preserve"> by</w:t>
      </w:r>
      <w:r w:rsidR="005D1D1D" w:rsidRPr="005728B4">
        <w:rPr>
          <w:rFonts w:ascii="Arial" w:hAnsi="Arial" w:cs="Arial"/>
        </w:rPr>
        <w:t xml:space="preserve"> Morgan Reed</w:t>
      </w:r>
      <w:r w:rsidR="001B4907" w:rsidRPr="005728B4">
        <w:rPr>
          <w:rFonts w:ascii="Arial" w:hAnsi="Arial" w:cs="Arial"/>
        </w:rPr>
        <w:t xml:space="preserve">; second by </w:t>
      </w:r>
      <w:r w:rsidR="005D1D1D" w:rsidRPr="005728B4">
        <w:rPr>
          <w:rFonts w:ascii="Arial" w:hAnsi="Arial" w:cs="Arial"/>
        </w:rPr>
        <w:t>Todd Bright</w:t>
      </w:r>
      <w:r w:rsidR="006A594F" w:rsidRPr="005728B4">
        <w:rPr>
          <w:rFonts w:ascii="Arial" w:hAnsi="Arial" w:cs="Arial"/>
        </w:rPr>
        <w:t xml:space="preserve">.  Approved </w:t>
      </w:r>
      <w:r w:rsidR="00983ED2" w:rsidRPr="005728B4">
        <w:rPr>
          <w:rFonts w:ascii="Arial" w:hAnsi="Arial" w:cs="Arial"/>
        </w:rPr>
        <w:t>with edit</w:t>
      </w:r>
      <w:r w:rsidR="00706C9C" w:rsidRPr="005728B4">
        <w:rPr>
          <w:rFonts w:ascii="Arial" w:hAnsi="Arial" w:cs="Arial"/>
        </w:rPr>
        <w:t>ed</w:t>
      </w:r>
      <w:r w:rsidR="00983ED2" w:rsidRPr="005728B4">
        <w:rPr>
          <w:rFonts w:ascii="Arial" w:hAnsi="Arial" w:cs="Arial"/>
        </w:rPr>
        <w:t xml:space="preserve"> updates</w:t>
      </w:r>
      <w:r w:rsidR="005D1D1D" w:rsidRPr="005728B4">
        <w:rPr>
          <w:rFonts w:ascii="Arial" w:hAnsi="Arial" w:cs="Arial"/>
        </w:rPr>
        <w:t xml:space="preserve"> submitted by Stewart Bruner.</w:t>
      </w:r>
    </w:p>
    <w:p w14:paraId="1AB359C9" w14:textId="77777777" w:rsidR="0070511C" w:rsidRPr="005728B4" w:rsidRDefault="0070511C" w:rsidP="00900404">
      <w:pPr>
        <w:rPr>
          <w:rFonts w:ascii="Arial" w:hAnsi="Arial" w:cs="Arial"/>
        </w:rPr>
      </w:pPr>
    </w:p>
    <w:p w14:paraId="61A4DA09" w14:textId="16ECF29A" w:rsidR="005728B4" w:rsidRDefault="005728B4">
      <w:pPr>
        <w:rPr>
          <w:rFonts w:ascii="Arial" w:hAnsi="Arial" w:cs="Arial"/>
        </w:rPr>
      </w:pPr>
      <w:r>
        <w:rPr>
          <w:rFonts w:ascii="Arial" w:hAnsi="Arial" w:cs="Arial"/>
        </w:rPr>
        <w:br w:type="page"/>
      </w:r>
    </w:p>
    <w:p w14:paraId="1B23C2BB" w14:textId="77777777" w:rsidR="00D658FD" w:rsidRPr="005728B4" w:rsidRDefault="00D658FD" w:rsidP="00900404">
      <w:pPr>
        <w:rPr>
          <w:rFonts w:ascii="Arial" w:hAnsi="Arial" w:cs="Arial"/>
        </w:rPr>
      </w:pPr>
    </w:p>
    <w:p w14:paraId="460AB797" w14:textId="1554649F" w:rsidR="00E35866" w:rsidRPr="005728B4" w:rsidRDefault="00E35866" w:rsidP="00900404">
      <w:pPr>
        <w:rPr>
          <w:rFonts w:ascii="Arial" w:hAnsi="Arial" w:cs="Arial"/>
          <w:b/>
          <w:szCs w:val="24"/>
        </w:rPr>
      </w:pPr>
      <w:r w:rsidRPr="005728B4">
        <w:rPr>
          <w:rFonts w:ascii="Arial" w:hAnsi="Arial" w:cs="Arial"/>
          <w:b/>
          <w:szCs w:val="24"/>
        </w:rPr>
        <w:t>Ex</w:t>
      </w:r>
      <w:r w:rsidR="009B6E0F" w:rsidRPr="005728B4">
        <w:rPr>
          <w:rFonts w:ascii="Arial" w:hAnsi="Arial" w:cs="Arial"/>
          <w:b/>
          <w:szCs w:val="24"/>
        </w:rPr>
        <w:t>h</w:t>
      </w:r>
      <w:r w:rsidR="00300B53" w:rsidRPr="005728B4">
        <w:rPr>
          <w:rFonts w:ascii="Arial" w:hAnsi="Arial" w:cs="Arial"/>
          <w:b/>
          <w:szCs w:val="24"/>
        </w:rPr>
        <w:t>ibit 2 – Meeting Packet</w:t>
      </w:r>
    </w:p>
    <w:p w14:paraId="258AEAFB" w14:textId="77777777" w:rsidR="00300B53" w:rsidRPr="005728B4" w:rsidRDefault="00300B53" w:rsidP="00900404">
      <w:pPr>
        <w:rPr>
          <w:rFonts w:ascii="Arial" w:hAnsi="Arial" w:cs="Arial"/>
          <w:b/>
          <w:szCs w:val="24"/>
        </w:rPr>
      </w:pPr>
    </w:p>
    <w:p w14:paraId="28533057" w14:textId="4B844D6C" w:rsidR="009816DF" w:rsidRPr="005728B4" w:rsidRDefault="009816DF" w:rsidP="00900404">
      <w:pPr>
        <w:rPr>
          <w:rFonts w:ascii="Arial" w:hAnsi="Arial" w:cs="Arial"/>
          <w:b/>
          <w:szCs w:val="24"/>
        </w:rPr>
      </w:pPr>
      <w:r w:rsidRPr="005728B4">
        <w:rPr>
          <w:rFonts w:ascii="Arial" w:hAnsi="Arial" w:cs="Arial"/>
          <w:b/>
          <w:szCs w:val="24"/>
        </w:rPr>
        <w:t xml:space="preserve">Arizona Department of </w:t>
      </w:r>
      <w:r w:rsidR="00300B53" w:rsidRPr="005728B4">
        <w:rPr>
          <w:rFonts w:ascii="Arial" w:hAnsi="Arial" w:cs="Arial"/>
          <w:b/>
          <w:szCs w:val="24"/>
        </w:rPr>
        <w:t>Child Safety</w:t>
      </w:r>
    </w:p>
    <w:p w14:paraId="5BA666A1" w14:textId="3289A986" w:rsidR="00E35866" w:rsidRPr="005728B4" w:rsidRDefault="00300B53">
      <w:pPr>
        <w:rPr>
          <w:rFonts w:ascii="Arial" w:hAnsi="Arial" w:cs="Arial"/>
          <w:b/>
          <w:szCs w:val="24"/>
        </w:rPr>
      </w:pPr>
      <w:r w:rsidRPr="005728B4">
        <w:rPr>
          <w:rFonts w:ascii="Arial" w:hAnsi="Arial" w:cs="Arial"/>
          <w:b/>
          <w:szCs w:val="24"/>
        </w:rPr>
        <w:t>CH15002 – Child Protective Service IT Modernization - Amendment</w:t>
      </w:r>
    </w:p>
    <w:p w14:paraId="19BC0B1A" w14:textId="3D28FB42" w:rsidR="004A150C" w:rsidRPr="005728B4" w:rsidRDefault="00300B53" w:rsidP="004A150C">
      <w:pPr>
        <w:rPr>
          <w:rFonts w:ascii="Arial" w:hAnsi="Arial" w:cs="Arial"/>
          <w:szCs w:val="24"/>
        </w:rPr>
      </w:pPr>
      <w:r w:rsidRPr="005728B4">
        <w:rPr>
          <w:rFonts w:ascii="Arial" w:hAnsi="Arial" w:cs="Arial"/>
          <w:szCs w:val="24"/>
        </w:rPr>
        <w:t>The Arizona Department of Child Safety, with this amendment, is proposing to extend the vendor engagement and increase the scope to include coordination activities between the State and Federal entities such as the Administration for Children and Families (ACF), complete the remaining RFPs and related documentation that align with the recommendations presented in the feasibility study (CH15004), and maintain the current CHILDS replace roadmap and schedule.</w:t>
      </w:r>
    </w:p>
    <w:p w14:paraId="683BF55B" w14:textId="77777777" w:rsidR="00300B53" w:rsidRPr="005728B4" w:rsidRDefault="00300B53" w:rsidP="004A150C">
      <w:pPr>
        <w:rPr>
          <w:rFonts w:ascii="Arial" w:hAnsi="Arial" w:cs="Arial"/>
          <w:sz w:val="23"/>
          <w:szCs w:val="23"/>
        </w:rPr>
      </w:pPr>
    </w:p>
    <w:p w14:paraId="5E02AB67" w14:textId="5F4090DA" w:rsidR="004A150C" w:rsidRPr="005728B4" w:rsidRDefault="00154DA5" w:rsidP="004A150C">
      <w:pPr>
        <w:rPr>
          <w:rFonts w:ascii="Arial" w:hAnsi="Arial" w:cs="Arial"/>
          <w:szCs w:val="24"/>
        </w:rPr>
      </w:pPr>
      <w:r w:rsidRPr="005728B4">
        <w:rPr>
          <w:rFonts w:ascii="Arial" w:hAnsi="Arial" w:cs="Arial"/>
          <w:szCs w:val="24"/>
        </w:rPr>
        <w:t>James Dean</w:t>
      </w:r>
      <w:r w:rsidR="004A150C" w:rsidRPr="005728B4">
        <w:rPr>
          <w:rFonts w:ascii="Arial" w:hAnsi="Arial" w:cs="Arial"/>
          <w:szCs w:val="24"/>
        </w:rPr>
        <w:t xml:space="preserve"> – </w:t>
      </w:r>
      <w:r w:rsidR="003A1362" w:rsidRPr="005728B4">
        <w:rPr>
          <w:rFonts w:ascii="Arial" w:hAnsi="Arial" w:cs="Arial"/>
          <w:szCs w:val="24"/>
        </w:rPr>
        <w:t>ASET/</w:t>
      </w:r>
      <w:r w:rsidR="00633442" w:rsidRPr="005728B4">
        <w:rPr>
          <w:rFonts w:ascii="Arial" w:hAnsi="Arial" w:cs="Arial"/>
          <w:szCs w:val="24"/>
        </w:rPr>
        <w:t xml:space="preserve">Strategic Program </w:t>
      </w:r>
      <w:r w:rsidR="002C5529" w:rsidRPr="005728B4">
        <w:rPr>
          <w:rFonts w:ascii="Arial" w:hAnsi="Arial" w:cs="Arial"/>
          <w:szCs w:val="24"/>
        </w:rPr>
        <w:t xml:space="preserve">Oversight </w:t>
      </w:r>
      <w:r w:rsidR="00633442" w:rsidRPr="005728B4">
        <w:rPr>
          <w:rFonts w:ascii="Arial" w:hAnsi="Arial" w:cs="Arial"/>
          <w:szCs w:val="24"/>
        </w:rPr>
        <w:t>Manager</w:t>
      </w:r>
    </w:p>
    <w:p w14:paraId="4B01F182" w14:textId="0D1AF0C4" w:rsidR="00300B53" w:rsidRPr="005728B4" w:rsidRDefault="00300B53" w:rsidP="004A150C">
      <w:pPr>
        <w:rPr>
          <w:rFonts w:ascii="Arial" w:hAnsi="Arial" w:cs="Arial"/>
          <w:szCs w:val="24"/>
        </w:rPr>
      </w:pPr>
      <w:r w:rsidRPr="005728B4">
        <w:rPr>
          <w:rFonts w:ascii="Arial" w:hAnsi="Arial" w:cs="Arial"/>
          <w:szCs w:val="24"/>
        </w:rPr>
        <w:t>Linda Jewell – Child Safety/CIO</w:t>
      </w:r>
    </w:p>
    <w:p w14:paraId="049E9CBF" w14:textId="77777777" w:rsidR="00ED2F7B" w:rsidRPr="005728B4" w:rsidRDefault="00ED2F7B" w:rsidP="004A150C">
      <w:pPr>
        <w:rPr>
          <w:rFonts w:ascii="Arial" w:hAnsi="Arial" w:cs="Arial"/>
          <w:szCs w:val="24"/>
        </w:rPr>
      </w:pPr>
    </w:p>
    <w:p w14:paraId="10C5D804" w14:textId="08DC2562" w:rsidR="003C46BC" w:rsidRPr="005728B4" w:rsidRDefault="003C46BC" w:rsidP="003C46BC">
      <w:pPr>
        <w:rPr>
          <w:rFonts w:ascii="Arial" w:hAnsi="Arial" w:cs="Arial"/>
        </w:rPr>
      </w:pPr>
      <w:r w:rsidRPr="005728B4">
        <w:rPr>
          <w:rFonts w:ascii="Arial" w:hAnsi="Arial" w:cs="Arial"/>
        </w:rPr>
        <w:t xml:space="preserve">Motion to approve by </w:t>
      </w:r>
      <w:r w:rsidR="00273716" w:rsidRPr="005728B4">
        <w:rPr>
          <w:rFonts w:ascii="Arial" w:hAnsi="Arial" w:cs="Arial"/>
        </w:rPr>
        <w:t>Stewart Bruner</w:t>
      </w:r>
      <w:r w:rsidR="00F76C50" w:rsidRPr="005728B4">
        <w:rPr>
          <w:rFonts w:ascii="Arial" w:hAnsi="Arial" w:cs="Arial"/>
        </w:rPr>
        <w:t xml:space="preserve">; </w:t>
      </w:r>
      <w:r w:rsidRPr="005728B4">
        <w:rPr>
          <w:rFonts w:ascii="Arial" w:hAnsi="Arial" w:cs="Arial"/>
        </w:rPr>
        <w:t>second by</w:t>
      </w:r>
      <w:r w:rsidR="00F76C50" w:rsidRPr="005728B4">
        <w:rPr>
          <w:rFonts w:ascii="Arial" w:hAnsi="Arial" w:cs="Arial"/>
        </w:rPr>
        <w:t xml:space="preserve"> </w:t>
      </w:r>
      <w:r w:rsidR="00273716" w:rsidRPr="005728B4">
        <w:rPr>
          <w:rFonts w:ascii="Arial" w:hAnsi="Arial" w:cs="Arial"/>
        </w:rPr>
        <w:t>Gordon Wishon</w:t>
      </w:r>
      <w:r w:rsidR="00B46521" w:rsidRPr="005728B4">
        <w:rPr>
          <w:rFonts w:ascii="Arial" w:hAnsi="Arial" w:cs="Arial"/>
        </w:rPr>
        <w:t>.  Approved</w:t>
      </w:r>
      <w:r w:rsidR="00273716" w:rsidRPr="005728B4">
        <w:rPr>
          <w:rFonts w:ascii="Arial" w:hAnsi="Arial" w:cs="Arial"/>
        </w:rPr>
        <w:t xml:space="preserve"> with conditions.</w:t>
      </w:r>
    </w:p>
    <w:p w14:paraId="0092D61B" w14:textId="1C2C7173" w:rsidR="00273716" w:rsidRPr="005728B4" w:rsidRDefault="00273716" w:rsidP="003C46BC">
      <w:pPr>
        <w:rPr>
          <w:rFonts w:ascii="Arial" w:hAnsi="Arial" w:cs="Arial"/>
        </w:rPr>
      </w:pPr>
    </w:p>
    <w:p w14:paraId="7008FFA0" w14:textId="34006B0A" w:rsidR="00273716" w:rsidRPr="005728B4" w:rsidRDefault="00273716" w:rsidP="003C46BC">
      <w:pPr>
        <w:rPr>
          <w:rFonts w:ascii="Arial" w:hAnsi="Arial" w:cs="Arial"/>
        </w:rPr>
      </w:pPr>
      <w:r w:rsidRPr="005728B4">
        <w:rPr>
          <w:rFonts w:ascii="Arial" w:hAnsi="Arial" w:cs="Arial"/>
        </w:rPr>
        <w:t>Conditions:</w:t>
      </w:r>
    </w:p>
    <w:p w14:paraId="0F17284A" w14:textId="3A7FC401" w:rsidR="00273716" w:rsidRPr="005728B4" w:rsidRDefault="001655EB" w:rsidP="001655EB">
      <w:pPr>
        <w:pStyle w:val="ListParagraph"/>
        <w:numPr>
          <w:ilvl w:val="0"/>
          <w:numId w:val="26"/>
        </w:numPr>
        <w:rPr>
          <w:rFonts w:ascii="Arial" w:hAnsi="Arial" w:cs="Arial"/>
        </w:rPr>
      </w:pPr>
      <w:r w:rsidRPr="005728B4">
        <w:rPr>
          <w:rFonts w:ascii="Arial" w:hAnsi="Arial" w:cs="Arial"/>
        </w:rPr>
        <w:t>While Request for Approvals (RFPs) can be issued for the proposed solution, the Agency may not award a contract or proceed with further development efforts until a full PIJ reflecting the final costs, scope of work, technology, and implementation schedule for the proposed solution has been submitted to ADOA-ASET for review and approval.</w:t>
      </w:r>
    </w:p>
    <w:p w14:paraId="5FBA9E80" w14:textId="595CD160" w:rsidR="00725051" w:rsidRPr="005728B4" w:rsidRDefault="00725051" w:rsidP="00D101F3">
      <w:pPr>
        <w:rPr>
          <w:rFonts w:ascii="Arial" w:hAnsi="Arial" w:cs="Arial"/>
        </w:rPr>
      </w:pPr>
    </w:p>
    <w:p w14:paraId="7CF8F161" w14:textId="77777777" w:rsidR="003F7AE7" w:rsidRPr="005728B4" w:rsidRDefault="003F7AE7" w:rsidP="00D101F3">
      <w:pPr>
        <w:rPr>
          <w:rFonts w:ascii="Arial" w:hAnsi="Arial" w:cs="Arial"/>
        </w:rPr>
      </w:pPr>
    </w:p>
    <w:p w14:paraId="6FA39976" w14:textId="5BC7ABBF" w:rsidR="00522F54" w:rsidRPr="005728B4" w:rsidRDefault="005728B4" w:rsidP="00900404">
      <w:pPr>
        <w:rPr>
          <w:rFonts w:ascii="Arial" w:hAnsi="Arial" w:cs="Arial"/>
        </w:rPr>
      </w:pPr>
      <w:r w:rsidRPr="005728B4">
        <w:rPr>
          <w:rFonts w:ascii="Arial" w:hAnsi="Arial" w:cs="Arial"/>
        </w:rPr>
        <w:t>Meeting a</w:t>
      </w:r>
      <w:r w:rsidR="00522F54" w:rsidRPr="005728B4">
        <w:rPr>
          <w:rFonts w:ascii="Arial" w:hAnsi="Arial" w:cs="Arial"/>
        </w:rPr>
        <w:t>djourned</w:t>
      </w:r>
      <w:r w:rsidR="00022AE0" w:rsidRPr="005728B4">
        <w:rPr>
          <w:rFonts w:ascii="Arial" w:hAnsi="Arial" w:cs="Arial"/>
        </w:rPr>
        <w:t xml:space="preserve"> at </w:t>
      </w:r>
      <w:r w:rsidR="001655EB" w:rsidRPr="005728B4">
        <w:rPr>
          <w:rFonts w:ascii="Arial" w:hAnsi="Arial" w:cs="Arial"/>
        </w:rPr>
        <w:t>10:52 AM</w:t>
      </w:r>
      <w:r w:rsidR="00A83F94" w:rsidRPr="005728B4">
        <w:rPr>
          <w:rFonts w:ascii="Arial" w:hAnsi="Arial" w:cs="Arial"/>
        </w:rPr>
        <w:t xml:space="preserve"> by Chairman </w:t>
      </w:r>
      <w:r w:rsidR="00A9635B" w:rsidRPr="005728B4">
        <w:rPr>
          <w:rFonts w:ascii="Arial" w:hAnsi="Arial" w:cs="Arial"/>
        </w:rPr>
        <w:t>JR Sloan</w:t>
      </w:r>
      <w:r w:rsidR="00022F42" w:rsidRPr="005728B4">
        <w:rPr>
          <w:rFonts w:ascii="Arial" w:hAnsi="Arial" w:cs="Arial"/>
        </w:rPr>
        <w:t>.</w:t>
      </w:r>
    </w:p>
    <w:p w14:paraId="72432B31" w14:textId="77777777" w:rsidR="00D56270" w:rsidRPr="005728B4" w:rsidRDefault="00D56270" w:rsidP="00900404">
      <w:pPr>
        <w:rPr>
          <w:rFonts w:ascii="Arial" w:hAnsi="Arial" w:cs="Arial"/>
        </w:rPr>
      </w:pPr>
    </w:p>
    <w:p w14:paraId="23E07EE5" w14:textId="77777777" w:rsidR="00A73576" w:rsidRPr="005728B4" w:rsidRDefault="00A73576" w:rsidP="00741228">
      <w:pPr>
        <w:rPr>
          <w:rFonts w:ascii="Arial" w:hAnsi="Arial" w:cs="Arial"/>
        </w:rPr>
      </w:pPr>
    </w:p>
    <w:p w14:paraId="38D2E665" w14:textId="153BC955" w:rsidR="00522F54" w:rsidRPr="005728B4" w:rsidRDefault="00022F42" w:rsidP="00741228">
      <w:pPr>
        <w:rPr>
          <w:rFonts w:ascii="Arial" w:hAnsi="Arial" w:cs="Arial"/>
        </w:rPr>
      </w:pPr>
      <w:r w:rsidRPr="005728B4">
        <w:rPr>
          <w:rFonts w:ascii="Arial" w:hAnsi="Arial" w:cs="Arial"/>
        </w:rPr>
        <w:t xml:space="preserve">Next ITAC </w:t>
      </w:r>
      <w:r w:rsidR="005728B4" w:rsidRPr="005728B4">
        <w:rPr>
          <w:rFonts w:ascii="Arial" w:hAnsi="Arial" w:cs="Arial"/>
        </w:rPr>
        <w:t>m</w:t>
      </w:r>
      <w:r w:rsidRPr="005728B4">
        <w:rPr>
          <w:rFonts w:ascii="Arial" w:hAnsi="Arial" w:cs="Arial"/>
        </w:rPr>
        <w:t>eeting is scheduled for Wednesday</w:t>
      </w:r>
      <w:r w:rsidR="00EA2CDB">
        <w:rPr>
          <w:rFonts w:ascii="Arial" w:hAnsi="Arial" w:cs="Arial"/>
        </w:rPr>
        <w:t>,</w:t>
      </w:r>
      <w:bookmarkStart w:id="0" w:name="_GoBack"/>
      <w:bookmarkEnd w:id="0"/>
      <w:r w:rsidR="005728B4" w:rsidRPr="005728B4">
        <w:rPr>
          <w:rFonts w:ascii="Arial" w:hAnsi="Arial" w:cs="Arial"/>
        </w:rPr>
        <w:t xml:space="preserve"> </w:t>
      </w:r>
      <w:r w:rsidRPr="005728B4">
        <w:rPr>
          <w:rFonts w:ascii="Arial" w:hAnsi="Arial" w:cs="Arial"/>
        </w:rPr>
        <w:t>July 27, 2016 at 1:00 PM.</w:t>
      </w:r>
    </w:p>
    <w:p w14:paraId="153D1A85" w14:textId="642F288C" w:rsidR="00D658FD" w:rsidRPr="005728B4" w:rsidRDefault="00D658FD" w:rsidP="00741228">
      <w:pPr>
        <w:rPr>
          <w:rFonts w:ascii="Arial" w:hAnsi="Arial" w:cs="Arial"/>
        </w:rPr>
      </w:pPr>
    </w:p>
    <w:p w14:paraId="00336099" w14:textId="4E0D89F9" w:rsidR="00D658FD" w:rsidRPr="005728B4" w:rsidRDefault="00D658FD" w:rsidP="00741228">
      <w:pPr>
        <w:rPr>
          <w:rFonts w:ascii="Arial" w:hAnsi="Arial" w:cs="Arial"/>
        </w:rPr>
      </w:pPr>
    </w:p>
    <w:p w14:paraId="7872FEBB" w14:textId="6EA33C06" w:rsidR="00D658FD" w:rsidRPr="005728B4" w:rsidRDefault="00D658FD" w:rsidP="00741228">
      <w:pPr>
        <w:rPr>
          <w:rFonts w:ascii="Arial" w:hAnsi="Arial" w:cs="Arial"/>
        </w:rPr>
      </w:pPr>
    </w:p>
    <w:p w14:paraId="233B3CF0" w14:textId="0D9C3C19" w:rsidR="00D658FD" w:rsidRPr="005728B4" w:rsidRDefault="00D658FD" w:rsidP="00D658FD">
      <w:pPr>
        <w:rPr>
          <w:rFonts w:ascii="Arial" w:hAnsi="Arial" w:cs="Arial"/>
        </w:rPr>
      </w:pPr>
      <w:r w:rsidRPr="005728B4">
        <w:rPr>
          <w:rFonts w:ascii="Arial" w:hAnsi="Arial" w:cs="Arial"/>
        </w:rPr>
        <w:t xml:space="preserve">Pursuant to A.R.S. 38-341-01(B), minutes of the Information Technology Authorization Committee are </w:t>
      </w:r>
      <w:r w:rsidR="005728B4" w:rsidRPr="005728B4">
        <w:rPr>
          <w:rFonts w:ascii="Arial" w:hAnsi="Arial" w:cs="Arial"/>
        </w:rPr>
        <w:t>audio-</w:t>
      </w:r>
      <w:r w:rsidRPr="005728B4">
        <w:rPr>
          <w:rFonts w:ascii="Arial" w:hAnsi="Arial" w:cs="Arial"/>
        </w:rPr>
        <w:t>recorded</w:t>
      </w:r>
      <w:r w:rsidR="005728B4" w:rsidRPr="005728B4">
        <w:rPr>
          <w:rFonts w:ascii="Arial" w:hAnsi="Arial" w:cs="Arial"/>
        </w:rPr>
        <w:t xml:space="preserve">. Meeting recordings </w:t>
      </w:r>
      <w:r w:rsidRPr="005728B4">
        <w:rPr>
          <w:rFonts w:ascii="Arial" w:hAnsi="Arial" w:cs="Arial"/>
        </w:rPr>
        <w:t xml:space="preserve">are maintained permanently in the ADOA ASET </w:t>
      </w:r>
      <w:r w:rsidR="005728B4" w:rsidRPr="005728B4">
        <w:rPr>
          <w:rFonts w:ascii="Arial" w:hAnsi="Arial" w:cs="Arial"/>
        </w:rPr>
        <w:t xml:space="preserve">office. </w:t>
      </w:r>
      <w:r w:rsidRPr="005728B4">
        <w:rPr>
          <w:rFonts w:ascii="Arial" w:hAnsi="Arial" w:cs="Arial"/>
        </w:rPr>
        <w:t>Public access and review of ITAC minutes are available by appointment Monday through Friday</w:t>
      </w:r>
      <w:r w:rsidR="005728B4" w:rsidRPr="005728B4">
        <w:rPr>
          <w:rFonts w:ascii="Arial" w:hAnsi="Arial" w:cs="Arial"/>
        </w:rPr>
        <w:t xml:space="preserve"> during normal business hours. </w:t>
      </w:r>
      <w:r w:rsidRPr="005728B4">
        <w:rPr>
          <w:rFonts w:ascii="Arial" w:hAnsi="Arial" w:cs="Arial"/>
        </w:rPr>
        <w:t>Please contact Laura Cote at 602-542-8944 to arrange for an audit of the recorded proceedings.</w:t>
      </w:r>
    </w:p>
    <w:p w14:paraId="0742A832" w14:textId="77777777" w:rsidR="00D658FD" w:rsidRPr="005728B4" w:rsidRDefault="00D658FD" w:rsidP="00741228">
      <w:pPr>
        <w:rPr>
          <w:rFonts w:ascii="Arial" w:hAnsi="Arial" w:cs="Arial"/>
        </w:rPr>
      </w:pPr>
    </w:p>
    <w:sectPr w:rsidR="00D658FD" w:rsidRPr="005728B4" w:rsidSect="0079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0896D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2060F0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2462BD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0F2E8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23A3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887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D0A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3A17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EAA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643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7687"/>
    <w:multiLevelType w:val="hybridMultilevel"/>
    <w:tmpl w:val="2946C756"/>
    <w:lvl w:ilvl="0" w:tplc="355C7AB0">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912AE"/>
    <w:multiLevelType w:val="hybridMultilevel"/>
    <w:tmpl w:val="E0A840DE"/>
    <w:lvl w:ilvl="0" w:tplc="C5A28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523176"/>
    <w:multiLevelType w:val="hybridMultilevel"/>
    <w:tmpl w:val="EC74B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1389A"/>
    <w:multiLevelType w:val="hybridMultilevel"/>
    <w:tmpl w:val="3724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148BB"/>
    <w:multiLevelType w:val="hybridMultilevel"/>
    <w:tmpl w:val="FD3CA90A"/>
    <w:lvl w:ilvl="0" w:tplc="2898AD3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C2744B6"/>
    <w:multiLevelType w:val="hybridMultilevel"/>
    <w:tmpl w:val="71F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968F1"/>
    <w:multiLevelType w:val="hybridMultilevel"/>
    <w:tmpl w:val="6686B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5132EE"/>
    <w:multiLevelType w:val="hybridMultilevel"/>
    <w:tmpl w:val="C7DE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0727F"/>
    <w:multiLevelType w:val="hybridMultilevel"/>
    <w:tmpl w:val="881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0C3029"/>
    <w:multiLevelType w:val="hybridMultilevel"/>
    <w:tmpl w:val="A976A2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6B28F7"/>
    <w:multiLevelType w:val="hybridMultilevel"/>
    <w:tmpl w:val="0102F21C"/>
    <w:lvl w:ilvl="0" w:tplc="9F0C3E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00731"/>
    <w:multiLevelType w:val="hybridMultilevel"/>
    <w:tmpl w:val="7A10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12B24"/>
    <w:multiLevelType w:val="hybridMultilevel"/>
    <w:tmpl w:val="785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C6943"/>
    <w:multiLevelType w:val="hybridMultilevel"/>
    <w:tmpl w:val="7734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C3C46"/>
    <w:multiLevelType w:val="hybridMultilevel"/>
    <w:tmpl w:val="F69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35383"/>
    <w:multiLevelType w:val="hybridMultilevel"/>
    <w:tmpl w:val="046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0"/>
  </w:num>
  <w:num w:numId="14">
    <w:abstractNumId w:val="23"/>
  </w:num>
  <w:num w:numId="15">
    <w:abstractNumId w:val="21"/>
  </w:num>
  <w:num w:numId="16">
    <w:abstractNumId w:val="12"/>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20"/>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3"/>
    <w:rsid w:val="0000298E"/>
    <w:rsid w:val="00015570"/>
    <w:rsid w:val="00017474"/>
    <w:rsid w:val="00022AE0"/>
    <w:rsid w:val="00022F42"/>
    <w:rsid w:val="00034F47"/>
    <w:rsid w:val="000423E9"/>
    <w:rsid w:val="00045ED7"/>
    <w:rsid w:val="000552E9"/>
    <w:rsid w:val="0006091B"/>
    <w:rsid w:val="00064A83"/>
    <w:rsid w:val="000664B2"/>
    <w:rsid w:val="00075CAC"/>
    <w:rsid w:val="00075FA5"/>
    <w:rsid w:val="00081018"/>
    <w:rsid w:val="000860FD"/>
    <w:rsid w:val="000A0307"/>
    <w:rsid w:val="000A52C1"/>
    <w:rsid w:val="000F5158"/>
    <w:rsid w:val="000F58B7"/>
    <w:rsid w:val="00103F47"/>
    <w:rsid w:val="001111A2"/>
    <w:rsid w:val="00111906"/>
    <w:rsid w:val="0011246F"/>
    <w:rsid w:val="001243E4"/>
    <w:rsid w:val="00137ABD"/>
    <w:rsid w:val="00154DA5"/>
    <w:rsid w:val="001655EB"/>
    <w:rsid w:val="00165A39"/>
    <w:rsid w:val="0018001E"/>
    <w:rsid w:val="0019215D"/>
    <w:rsid w:val="00192CED"/>
    <w:rsid w:val="001B4907"/>
    <w:rsid w:val="001B60CE"/>
    <w:rsid w:val="001B7440"/>
    <w:rsid w:val="001C2021"/>
    <w:rsid w:val="001C2974"/>
    <w:rsid w:val="002004C7"/>
    <w:rsid w:val="00200588"/>
    <w:rsid w:val="00226B9D"/>
    <w:rsid w:val="0023211F"/>
    <w:rsid w:val="0023576E"/>
    <w:rsid w:val="002420F7"/>
    <w:rsid w:val="00244E4D"/>
    <w:rsid w:val="002550CC"/>
    <w:rsid w:val="0025622A"/>
    <w:rsid w:val="00271583"/>
    <w:rsid w:val="00273716"/>
    <w:rsid w:val="002833E3"/>
    <w:rsid w:val="002A5258"/>
    <w:rsid w:val="002C44E7"/>
    <w:rsid w:val="002C5529"/>
    <w:rsid w:val="002C5DDF"/>
    <w:rsid w:val="002D0ED3"/>
    <w:rsid w:val="002D77CC"/>
    <w:rsid w:val="002E2DF6"/>
    <w:rsid w:val="002E6E2A"/>
    <w:rsid w:val="002E7C9F"/>
    <w:rsid w:val="002F6456"/>
    <w:rsid w:val="002F7A05"/>
    <w:rsid w:val="00300B53"/>
    <w:rsid w:val="003117F1"/>
    <w:rsid w:val="00323ADE"/>
    <w:rsid w:val="003267E3"/>
    <w:rsid w:val="00332B8B"/>
    <w:rsid w:val="0033447C"/>
    <w:rsid w:val="00336163"/>
    <w:rsid w:val="00347A1E"/>
    <w:rsid w:val="00356F92"/>
    <w:rsid w:val="00362F9C"/>
    <w:rsid w:val="00374EC0"/>
    <w:rsid w:val="00376DCD"/>
    <w:rsid w:val="00392215"/>
    <w:rsid w:val="00393AD1"/>
    <w:rsid w:val="003A1362"/>
    <w:rsid w:val="003A2744"/>
    <w:rsid w:val="003B0C4A"/>
    <w:rsid w:val="003C0209"/>
    <w:rsid w:val="003C1368"/>
    <w:rsid w:val="003C46BC"/>
    <w:rsid w:val="003D51E9"/>
    <w:rsid w:val="003E4431"/>
    <w:rsid w:val="003F7AE7"/>
    <w:rsid w:val="00405659"/>
    <w:rsid w:val="004109B8"/>
    <w:rsid w:val="004120DE"/>
    <w:rsid w:val="00432B93"/>
    <w:rsid w:val="004347A2"/>
    <w:rsid w:val="00445D13"/>
    <w:rsid w:val="004662BF"/>
    <w:rsid w:val="004752E8"/>
    <w:rsid w:val="00493543"/>
    <w:rsid w:val="004A10F4"/>
    <w:rsid w:val="004A150C"/>
    <w:rsid w:val="004A4FED"/>
    <w:rsid w:val="004B0EDC"/>
    <w:rsid w:val="004B2F0A"/>
    <w:rsid w:val="004C3150"/>
    <w:rsid w:val="004C5899"/>
    <w:rsid w:val="004D65A5"/>
    <w:rsid w:val="004E01B2"/>
    <w:rsid w:val="004E3489"/>
    <w:rsid w:val="004E42D8"/>
    <w:rsid w:val="004E4A67"/>
    <w:rsid w:val="004E66C1"/>
    <w:rsid w:val="004F22F5"/>
    <w:rsid w:val="004F6913"/>
    <w:rsid w:val="004F6C46"/>
    <w:rsid w:val="0050354B"/>
    <w:rsid w:val="00512127"/>
    <w:rsid w:val="00515029"/>
    <w:rsid w:val="00515F6E"/>
    <w:rsid w:val="00516958"/>
    <w:rsid w:val="00522F54"/>
    <w:rsid w:val="005255F0"/>
    <w:rsid w:val="00531D8B"/>
    <w:rsid w:val="00532816"/>
    <w:rsid w:val="00536FA7"/>
    <w:rsid w:val="005400EA"/>
    <w:rsid w:val="0054123A"/>
    <w:rsid w:val="00547D2A"/>
    <w:rsid w:val="00556C7E"/>
    <w:rsid w:val="005728B4"/>
    <w:rsid w:val="005814A6"/>
    <w:rsid w:val="00592620"/>
    <w:rsid w:val="00594BBE"/>
    <w:rsid w:val="005973BD"/>
    <w:rsid w:val="005C02C4"/>
    <w:rsid w:val="005C6980"/>
    <w:rsid w:val="005D09B1"/>
    <w:rsid w:val="005D1D1D"/>
    <w:rsid w:val="005E6D35"/>
    <w:rsid w:val="005E6E7F"/>
    <w:rsid w:val="006108E7"/>
    <w:rsid w:val="00615DE0"/>
    <w:rsid w:val="0062129C"/>
    <w:rsid w:val="00632BD7"/>
    <w:rsid w:val="00633442"/>
    <w:rsid w:val="00634560"/>
    <w:rsid w:val="00637BDB"/>
    <w:rsid w:val="00642EB8"/>
    <w:rsid w:val="00667F2D"/>
    <w:rsid w:val="00671B61"/>
    <w:rsid w:val="00674837"/>
    <w:rsid w:val="00695955"/>
    <w:rsid w:val="006A594F"/>
    <w:rsid w:val="006A6BD0"/>
    <w:rsid w:val="006D53F2"/>
    <w:rsid w:val="006F1A0F"/>
    <w:rsid w:val="006F7410"/>
    <w:rsid w:val="006F7EF3"/>
    <w:rsid w:val="00702E2B"/>
    <w:rsid w:val="00704827"/>
    <w:rsid w:val="0070511C"/>
    <w:rsid w:val="007051D9"/>
    <w:rsid w:val="00705BB7"/>
    <w:rsid w:val="00706C9C"/>
    <w:rsid w:val="0070756F"/>
    <w:rsid w:val="0071091D"/>
    <w:rsid w:val="00720628"/>
    <w:rsid w:val="00722739"/>
    <w:rsid w:val="00725051"/>
    <w:rsid w:val="0072552E"/>
    <w:rsid w:val="0073391F"/>
    <w:rsid w:val="0073443F"/>
    <w:rsid w:val="00736982"/>
    <w:rsid w:val="00741228"/>
    <w:rsid w:val="00746789"/>
    <w:rsid w:val="007473D1"/>
    <w:rsid w:val="007518C5"/>
    <w:rsid w:val="00752088"/>
    <w:rsid w:val="00753033"/>
    <w:rsid w:val="00775C09"/>
    <w:rsid w:val="007928E0"/>
    <w:rsid w:val="00794EAA"/>
    <w:rsid w:val="007961AD"/>
    <w:rsid w:val="007A5DA6"/>
    <w:rsid w:val="007B00DB"/>
    <w:rsid w:val="007C71AC"/>
    <w:rsid w:val="007D1F9F"/>
    <w:rsid w:val="007D50FC"/>
    <w:rsid w:val="007D701A"/>
    <w:rsid w:val="007E59FC"/>
    <w:rsid w:val="007F0196"/>
    <w:rsid w:val="007F715D"/>
    <w:rsid w:val="00821DAA"/>
    <w:rsid w:val="008231B1"/>
    <w:rsid w:val="00825A83"/>
    <w:rsid w:val="00840D75"/>
    <w:rsid w:val="00844177"/>
    <w:rsid w:val="00857504"/>
    <w:rsid w:val="00857592"/>
    <w:rsid w:val="00861EC6"/>
    <w:rsid w:val="00880EDE"/>
    <w:rsid w:val="00893D1F"/>
    <w:rsid w:val="008A5CC1"/>
    <w:rsid w:val="008B5A88"/>
    <w:rsid w:val="008B7F57"/>
    <w:rsid w:val="008C0BBB"/>
    <w:rsid w:val="008C4960"/>
    <w:rsid w:val="008D4D71"/>
    <w:rsid w:val="008E04B3"/>
    <w:rsid w:val="008E1741"/>
    <w:rsid w:val="008E2F0A"/>
    <w:rsid w:val="008F06C2"/>
    <w:rsid w:val="00900072"/>
    <w:rsid w:val="00900404"/>
    <w:rsid w:val="00915A09"/>
    <w:rsid w:val="00922969"/>
    <w:rsid w:val="00924B43"/>
    <w:rsid w:val="00924BF8"/>
    <w:rsid w:val="00932DB3"/>
    <w:rsid w:val="0094711F"/>
    <w:rsid w:val="009478ED"/>
    <w:rsid w:val="00955827"/>
    <w:rsid w:val="00956E0E"/>
    <w:rsid w:val="00967A3B"/>
    <w:rsid w:val="00973573"/>
    <w:rsid w:val="00980A3F"/>
    <w:rsid w:val="009816DF"/>
    <w:rsid w:val="0098303E"/>
    <w:rsid w:val="00983ED2"/>
    <w:rsid w:val="009901E4"/>
    <w:rsid w:val="009A2A8D"/>
    <w:rsid w:val="009A344C"/>
    <w:rsid w:val="009A6B6E"/>
    <w:rsid w:val="009B619B"/>
    <w:rsid w:val="009B6E0F"/>
    <w:rsid w:val="009B7B71"/>
    <w:rsid w:val="009C6BAC"/>
    <w:rsid w:val="00A00FE4"/>
    <w:rsid w:val="00A033F9"/>
    <w:rsid w:val="00A11C53"/>
    <w:rsid w:val="00A12F9E"/>
    <w:rsid w:val="00A17ED5"/>
    <w:rsid w:val="00A214E3"/>
    <w:rsid w:val="00A30FF8"/>
    <w:rsid w:val="00A3393B"/>
    <w:rsid w:val="00A51E36"/>
    <w:rsid w:val="00A536AF"/>
    <w:rsid w:val="00A621A8"/>
    <w:rsid w:val="00A62CAA"/>
    <w:rsid w:val="00A62EBF"/>
    <w:rsid w:val="00A73576"/>
    <w:rsid w:val="00A83F94"/>
    <w:rsid w:val="00A9635B"/>
    <w:rsid w:val="00AA02F7"/>
    <w:rsid w:val="00AA0E2E"/>
    <w:rsid w:val="00AC5242"/>
    <w:rsid w:val="00AC5F8C"/>
    <w:rsid w:val="00AC6055"/>
    <w:rsid w:val="00AD5C92"/>
    <w:rsid w:val="00AE25A3"/>
    <w:rsid w:val="00AF039B"/>
    <w:rsid w:val="00AF27BE"/>
    <w:rsid w:val="00AF3175"/>
    <w:rsid w:val="00B02730"/>
    <w:rsid w:val="00B1118C"/>
    <w:rsid w:val="00B300A1"/>
    <w:rsid w:val="00B30599"/>
    <w:rsid w:val="00B44D2B"/>
    <w:rsid w:val="00B46521"/>
    <w:rsid w:val="00B5424D"/>
    <w:rsid w:val="00B64DC9"/>
    <w:rsid w:val="00B67E1B"/>
    <w:rsid w:val="00B845F6"/>
    <w:rsid w:val="00B9209F"/>
    <w:rsid w:val="00BA3444"/>
    <w:rsid w:val="00BA357E"/>
    <w:rsid w:val="00BA5A02"/>
    <w:rsid w:val="00BB5D55"/>
    <w:rsid w:val="00BD216D"/>
    <w:rsid w:val="00BE227B"/>
    <w:rsid w:val="00C05010"/>
    <w:rsid w:val="00C057C1"/>
    <w:rsid w:val="00C07110"/>
    <w:rsid w:val="00C2127C"/>
    <w:rsid w:val="00C24E9E"/>
    <w:rsid w:val="00C36F9D"/>
    <w:rsid w:val="00C73BE1"/>
    <w:rsid w:val="00C807BC"/>
    <w:rsid w:val="00C87191"/>
    <w:rsid w:val="00C8778F"/>
    <w:rsid w:val="00C92884"/>
    <w:rsid w:val="00CA3E1E"/>
    <w:rsid w:val="00CA6CA9"/>
    <w:rsid w:val="00CB1BC1"/>
    <w:rsid w:val="00CB5BBA"/>
    <w:rsid w:val="00CB60A6"/>
    <w:rsid w:val="00CB65C6"/>
    <w:rsid w:val="00CC1813"/>
    <w:rsid w:val="00CD1056"/>
    <w:rsid w:val="00CD4EA2"/>
    <w:rsid w:val="00CE1706"/>
    <w:rsid w:val="00CE1960"/>
    <w:rsid w:val="00CE36AD"/>
    <w:rsid w:val="00CF4828"/>
    <w:rsid w:val="00D101F3"/>
    <w:rsid w:val="00D23D2C"/>
    <w:rsid w:val="00D2610D"/>
    <w:rsid w:val="00D30020"/>
    <w:rsid w:val="00D30FB2"/>
    <w:rsid w:val="00D33F54"/>
    <w:rsid w:val="00D56270"/>
    <w:rsid w:val="00D60E3E"/>
    <w:rsid w:val="00D63B34"/>
    <w:rsid w:val="00D658FD"/>
    <w:rsid w:val="00D67CAB"/>
    <w:rsid w:val="00D70AF9"/>
    <w:rsid w:val="00D715C3"/>
    <w:rsid w:val="00D73325"/>
    <w:rsid w:val="00D91395"/>
    <w:rsid w:val="00D922D0"/>
    <w:rsid w:val="00D943D0"/>
    <w:rsid w:val="00D96501"/>
    <w:rsid w:val="00DA3725"/>
    <w:rsid w:val="00DA4699"/>
    <w:rsid w:val="00DC7CBA"/>
    <w:rsid w:val="00DD1A6B"/>
    <w:rsid w:val="00DE1635"/>
    <w:rsid w:val="00DF5FB9"/>
    <w:rsid w:val="00E0286A"/>
    <w:rsid w:val="00E0299C"/>
    <w:rsid w:val="00E1122B"/>
    <w:rsid w:val="00E21D81"/>
    <w:rsid w:val="00E24531"/>
    <w:rsid w:val="00E25093"/>
    <w:rsid w:val="00E304DF"/>
    <w:rsid w:val="00E35866"/>
    <w:rsid w:val="00E42A99"/>
    <w:rsid w:val="00E7751F"/>
    <w:rsid w:val="00E77923"/>
    <w:rsid w:val="00E804F2"/>
    <w:rsid w:val="00E836CC"/>
    <w:rsid w:val="00E85567"/>
    <w:rsid w:val="00E85A3F"/>
    <w:rsid w:val="00E91C1B"/>
    <w:rsid w:val="00E92BC2"/>
    <w:rsid w:val="00EA18A8"/>
    <w:rsid w:val="00EA2CDB"/>
    <w:rsid w:val="00EB02C2"/>
    <w:rsid w:val="00EB2542"/>
    <w:rsid w:val="00EB3353"/>
    <w:rsid w:val="00ED2F7B"/>
    <w:rsid w:val="00ED36E4"/>
    <w:rsid w:val="00ED72DB"/>
    <w:rsid w:val="00EE00ED"/>
    <w:rsid w:val="00EE24E4"/>
    <w:rsid w:val="00EE630B"/>
    <w:rsid w:val="00EE6D2E"/>
    <w:rsid w:val="00EE6E25"/>
    <w:rsid w:val="00EF0768"/>
    <w:rsid w:val="00F079A3"/>
    <w:rsid w:val="00F106D0"/>
    <w:rsid w:val="00F2276B"/>
    <w:rsid w:val="00F2397B"/>
    <w:rsid w:val="00F33E9F"/>
    <w:rsid w:val="00F35C60"/>
    <w:rsid w:val="00F4506F"/>
    <w:rsid w:val="00F45335"/>
    <w:rsid w:val="00F522D4"/>
    <w:rsid w:val="00F54A52"/>
    <w:rsid w:val="00F56677"/>
    <w:rsid w:val="00F57431"/>
    <w:rsid w:val="00F636B3"/>
    <w:rsid w:val="00F643C4"/>
    <w:rsid w:val="00F6700F"/>
    <w:rsid w:val="00F715AD"/>
    <w:rsid w:val="00F76C50"/>
    <w:rsid w:val="00F82578"/>
    <w:rsid w:val="00F826FD"/>
    <w:rsid w:val="00F87AF9"/>
    <w:rsid w:val="00F91E97"/>
    <w:rsid w:val="00F960C7"/>
    <w:rsid w:val="00FA1E28"/>
    <w:rsid w:val="00FC0C7F"/>
    <w:rsid w:val="00FC1425"/>
    <w:rsid w:val="00FC4AFC"/>
    <w:rsid w:val="00FC4B3C"/>
    <w:rsid w:val="00FE292D"/>
    <w:rsid w:val="00FE5566"/>
    <w:rsid w:val="00FE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2B758"/>
  <w15:docId w15:val="{B7D642F4-B562-4602-8ABE-A8CD8B7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 w:type="character" w:styleId="CommentReference">
    <w:name w:val="annotation reference"/>
    <w:basedOn w:val="DefaultParagraphFont"/>
    <w:uiPriority w:val="99"/>
    <w:semiHidden/>
    <w:unhideWhenUsed/>
    <w:rsid w:val="00633442"/>
    <w:rPr>
      <w:sz w:val="18"/>
      <w:szCs w:val="18"/>
    </w:rPr>
  </w:style>
  <w:style w:type="paragraph" w:styleId="CommentText">
    <w:name w:val="annotation text"/>
    <w:basedOn w:val="Normal"/>
    <w:link w:val="CommentTextChar"/>
    <w:uiPriority w:val="99"/>
    <w:semiHidden/>
    <w:unhideWhenUsed/>
    <w:rsid w:val="00633442"/>
    <w:rPr>
      <w:szCs w:val="24"/>
    </w:rPr>
  </w:style>
  <w:style w:type="character" w:customStyle="1" w:styleId="CommentTextChar">
    <w:name w:val="Comment Text Char"/>
    <w:basedOn w:val="DefaultParagraphFont"/>
    <w:link w:val="CommentText"/>
    <w:uiPriority w:val="99"/>
    <w:semiHidden/>
    <w:rsid w:val="0063344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3442"/>
    <w:rPr>
      <w:b/>
      <w:bCs/>
      <w:sz w:val="20"/>
      <w:szCs w:val="20"/>
    </w:rPr>
  </w:style>
  <w:style w:type="character" w:customStyle="1" w:styleId="CommentSubjectChar">
    <w:name w:val="Comment Subject Char"/>
    <w:basedOn w:val="CommentTextChar"/>
    <w:link w:val="CommentSubject"/>
    <w:uiPriority w:val="99"/>
    <w:semiHidden/>
    <w:rsid w:val="0063344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7558">
      <w:bodyDiv w:val="1"/>
      <w:marLeft w:val="0"/>
      <w:marRight w:val="0"/>
      <w:marTop w:val="0"/>
      <w:marBottom w:val="0"/>
      <w:divBdr>
        <w:top w:val="none" w:sz="0" w:space="0" w:color="auto"/>
        <w:left w:val="none" w:sz="0" w:space="0" w:color="auto"/>
        <w:bottom w:val="none" w:sz="0" w:space="0" w:color="auto"/>
        <w:right w:val="none" w:sz="0" w:space="0" w:color="auto"/>
      </w:divBdr>
    </w:div>
    <w:div w:id="575363950">
      <w:bodyDiv w:val="1"/>
      <w:marLeft w:val="0"/>
      <w:marRight w:val="0"/>
      <w:marTop w:val="0"/>
      <w:marBottom w:val="0"/>
      <w:divBdr>
        <w:top w:val="none" w:sz="0" w:space="0" w:color="auto"/>
        <w:left w:val="none" w:sz="0" w:space="0" w:color="auto"/>
        <w:bottom w:val="none" w:sz="0" w:space="0" w:color="auto"/>
        <w:right w:val="none" w:sz="0" w:space="0" w:color="auto"/>
      </w:divBdr>
    </w:div>
    <w:div w:id="708189867">
      <w:bodyDiv w:val="1"/>
      <w:marLeft w:val="0"/>
      <w:marRight w:val="0"/>
      <w:marTop w:val="0"/>
      <w:marBottom w:val="0"/>
      <w:divBdr>
        <w:top w:val="none" w:sz="0" w:space="0" w:color="auto"/>
        <w:left w:val="none" w:sz="0" w:space="0" w:color="auto"/>
        <w:bottom w:val="none" w:sz="0" w:space="0" w:color="auto"/>
        <w:right w:val="none" w:sz="0" w:space="0" w:color="auto"/>
      </w:divBdr>
    </w:div>
    <w:div w:id="950474911">
      <w:bodyDiv w:val="1"/>
      <w:marLeft w:val="0"/>
      <w:marRight w:val="0"/>
      <w:marTop w:val="0"/>
      <w:marBottom w:val="0"/>
      <w:divBdr>
        <w:top w:val="none" w:sz="0" w:space="0" w:color="auto"/>
        <w:left w:val="none" w:sz="0" w:space="0" w:color="auto"/>
        <w:bottom w:val="none" w:sz="0" w:space="0" w:color="auto"/>
        <w:right w:val="none" w:sz="0" w:space="0" w:color="auto"/>
      </w:divBdr>
    </w:div>
    <w:div w:id="1126966568">
      <w:bodyDiv w:val="1"/>
      <w:marLeft w:val="0"/>
      <w:marRight w:val="0"/>
      <w:marTop w:val="0"/>
      <w:marBottom w:val="0"/>
      <w:divBdr>
        <w:top w:val="none" w:sz="0" w:space="0" w:color="auto"/>
        <w:left w:val="none" w:sz="0" w:space="0" w:color="auto"/>
        <w:bottom w:val="none" w:sz="0" w:space="0" w:color="auto"/>
        <w:right w:val="none" w:sz="0" w:space="0" w:color="auto"/>
      </w:divBdr>
    </w:div>
    <w:div w:id="1422794896">
      <w:bodyDiv w:val="1"/>
      <w:marLeft w:val="0"/>
      <w:marRight w:val="0"/>
      <w:marTop w:val="0"/>
      <w:marBottom w:val="0"/>
      <w:divBdr>
        <w:top w:val="none" w:sz="0" w:space="0" w:color="auto"/>
        <w:left w:val="none" w:sz="0" w:space="0" w:color="auto"/>
        <w:bottom w:val="none" w:sz="0" w:space="0" w:color="auto"/>
        <w:right w:val="none" w:sz="0" w:space="0" w:color="auto"/>
      </w:divBdr>
    </w:div>
    <w:div w:id="1559320142">
      <w:bodyDiv w:val="1"/>
      <w:marLeft w:val="0"/>
      <w:marRight w:val="0"/>
      <w:marTop w:val="0"/>
      <w:marBottom w:val="0"/>
      <w:divBdr>
        <w:top w:val="none" w:sz="0" w:space="0" w:color="auto"/>
        <w:left w:val="none" w:sz="0" w:space="0" w:color="auto"/>
        <w:bottom w:val="none" w:sz="0" w:space="0" w:color="auto"/>
        <w:right w:val="none" w:sz="0" w:space="0" w:color="auto"/>
      </w:divBdr>
    </w:div>
    <w:div w:id="1786079627">
      <w:bodyDiv w:val="1"/>
      <w:marLeft w:val="0"/>
      <w:marRight w:val="0"/>
      <w:marTop w:val="0"/>
      <w:marBottom w:val="0"/>
      <w:divBdr>
        <w:top w:val="none" w:sz="0" w:space="0" w:color="auto"/>
        <w:left w:val="none" w:sz="0" w:space="0" w:color="auto"/>
        <w:bottom w:val="none" w:sz="0" w:space="0" w:color="auto"/>
        <w:right w:val="none" w:sz="0" w:space="0" w:color="auto"/>
      </w:divBdr>
    </w:div>
    <w:div w:id="1855075891">
      <w:bodyDiv w:val="1"/>
      <w:marLeft w:val="0"/>
      <w:marRight w:val="0"/>
      <w:marTop w:val="0"/>
      <w:marBottom w:val="0"/>
      <w:divBdr>
        <w:top w:val="none" w:sz="0" w:space="0" w:color="auto"/>
        <w:left w:val="none" w:sz="0" w:space="0" w:color="auto"/>
        <w:bottom w:val="none" w:sz="0" w:space="0" w:color="auto"/>
        <w:right w:val="none" w:sz="0" w:space="0" w:color="auto"/>
      </w:divBdr>
    </w:div>
    <w:div w:id="2018077138">
      <w:bodyDiv w:val="1"/>
      <w:marLeft w:val="0"/>
      <w:marRight w:val="0"/>
      <w:marTop w:val="0"/>
      <w:marBottom w:val="0"/>
      <w:divBdr>
        <w:top w:val="none" w:sz="0" w:space="0" w:color="auto"/>
        <w:left w:val="none" w:sz="0" w:space="0" w:color="auto"/>
        <w:bottom w:val="none" w:sz="0" w:space="0" w:color="auto"/>
        <w:right w:val="none" w:sz="0" w:space="0" w:color="auto"/>
      </w:divBdr>
    </w:div>
    <w:div w:id="2088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B6138002744BBC60609413992FC4" ma:contentTypeVersion="2" ma:contentTypeDescription="Create a new document." ma:contentTypeScope="" ma:versionID="f36a833357c4726a6c0b2a3730b7c22b">
  <xsd:schema xmlns:xsd="http://www.w3.org/2001/XMLSchema" xmlns:xs="http://www.w3.org/2001/XMLSchema" xmlns:p="http://schemas.microsoft.com/office/2006/metadata/properties" xmlns:ns2="3662431f-9fc5-47f9-a1fe-68a65dac911c" targetNamespace="http://schemas.microsoft.com/office/2006/metadata/properties" ma:root="true" ma:fieldsID="59c85dad6da54cf4c99e724ffc6dd587" ns2:_="">
    <xsd:import namespace="3662431f-9fc5-47f9-a1fe-68a65dac91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431f-9fc5-47f9-a1fe-68a65dac91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DDF6-8994-40C7-BEBF-BCFA0FDE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431f-9fc5-47f9-a1fe-68a65dac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9F635-25BF-484C-ACAC-6C49C0250B67}">
  <ds:schemaRefs>
    <ds:schemaRef ds:uri="http://schemas.microsoft.com/sharepoint/v3/contenttype/forms"/>
  </ds:schemaRefs>
</ds:datastoreItem>
</file>

<file path=customXml/itemProps3.xml><?xml version="1.0" encoding="utf-8"?>
<ds:datastoreItem xmlns:ds="http://schemas.openxmlformats.org/officeDocument/2006/customXml" ds:itemID="{38FD1252-4D04-489C-81A6-FE044C80EBF7}">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3662431f-9fc5-47f9-a1fe-68a65dac911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E3A3DF-B003-4A48-8FE8-00B8FF4D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Bernal</dc:creator>
  <cp:keywords/>
  <dc:description/>
  <cp:lastModifiedBy>Heather Eakins</cp:lastModifiedBy>
  <cp:revision>3</cp:revision>
  <cp:lastPrinted>2016-02-25T21:26:00Z</cp:lastPrinted>
  <dcterms:created xsi:type="dcterms:W3CDTF">2016-07-20T21:27:00Z</dcterms:created>
  <dcterms:modified xsi:type="dcterms:W3CDTF">2016-07-20T21:28:00Z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0x0101005283B6138002744BBC60609413992FC4</vt:lpwstr>
  </property>
</Properties>
</file>