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A0" w:rsidRPr="00554FC7" w:rsidRDefault="00636BA0" w:rsidP="00636BA0">
      <w:pPr>
        <w:rPr>
          <w:b/>
          <w:sz w:val="28"/>
          <w:szCs w:val="28"/>
        </w:rPr>
      </w:pPr>
      <w:r w:rsidRPr="00554FC7">
        <w:rPr>
          <w:b/>
          <w:sz w:val="28"/>
          <w:szCs w:val="28"/>
        </w:rPr>
        <w:t xml:space="preserve">Customizing Your Cisco Unified IP Phone </w:t>
      </w:r>
      <w:proofErr w:type="gramStart"/>
      <w:r w:rsidRPr="00554FC7">
        <w:rPr>
          <w:b/>
          <w:sz w:val="28"/>
          <w:szCs w:val="28"/>
        </w:rPr>
        <w:t>On</w:t>
      </w:r>
      <w:proofErr w:type="gramEnd"/>
      <w:r w:rsidRPr="00554FC7">
        <w:rPr>
          <w:b/>
          <w:sz w:val="28"/>
          <w:szCs w:val="28"/>
        </w:rPr>
        <w:t xml:space="preserve"> The Web</w:t>
      </w:r>
    </w:p>
    <w:p w:rsidR="00636BA0" w:rsidRDefault="00636BA0" w:rsidP="00636BA0">
      <w:pPr>
        <w:rPr>
          <w:sz w:val="22"/>
          <w:szCs w:val="22"/>
        </w:rPr>
      </w:pPr>
      <w:r>
        <w:rPr>
          <w:sz w:val="22"/>
          <w:szCs w:val="22"/>
        </w:rPr>
        <w:t>This application allows you to change and update settings on your phone without contacting the helpdesk.</w:t>
      </w:r>
    </w:p>
    <w:p w:rsidR="00636BA0" w:rsidRDefault="00636BA0" w:rsidP="00636BA0">
      <w:pPr>
        <w:rPr>
          <w:sz w:val="22"/>
          <w:szCs w:val="22"/>
        </w:rPr>
      </w:pPr>
      <w:r>
        <w:rPr>
          <w:sz w:val="22"/>
          <w:szCs w:val="22"/>
        </w:rPr>
        <w:t>Voice over IP telephone users – Click on your web browser (e.g., Internet Explorer) and:</w:t>
      </w:r>
    </w:p>
    <w:p w:rsidR="00C176CC" w:rsidRDefault="00C176CC" w:rsidP="00FB7D55">
      <w:pPr>
        <w:rPr>
          <w:b/>
          <w:bCs/>
          <w:sz w:val="22"/>
          <w:szCs w:val="22"/>
        </w:rPr>
      </w:pPr>
    </w:p>
    <w:p w:rsidR="002E6D50" w:rsidRDefault="00C176CC" w:rsidP="00FB7D55">
      <w:pPr>
        <w:rPr>
          <w:b/>
          <w:bCs/>
          <w:sz w:val="22"/>
          <w:szCs w:val="22"/>
        </w:rPr>
      </w:pPr>
      <w:r w:rsidRPr="00C176CC">
        <w:rPr>
          <w:b/>
          <w:bCs/>
          <w:sz w:val="22"/>
          <w:szCs w:val="22"/>
        </w:rPr>
        <w:t>Logon to Cisco Call Manager Standard IP Phone Users</w:t>
      </w:r>
      <w:r>
        <w:rPr>
          <w:b/>
          <w:bCs/>
          <w:sz w:val="22"/>
          <w:szCs w:val="22"/>
        </w:rPr>
        <w:t xml:space="preserve"> (For 9.x system at: </w:t>
      </w:r>
      <w:hyperlink r:id="rId8" w:history="1">
        <w:r w:rsidRPr="002429CC">
          <w:rPr>
            <w:rStyle w:val="Hyperlink"/>
            <w:b/>
            <w:bCs/>
            <w:sz w:val="22"/>
            <w:szCs w:val="22"/>
          </w:rPr>
          <w:t>http://Phonesettings.aznet.gov</w:t>
        </w:r>
      </w:hyperlink>
    </w:p>
    <w:p w:rsidR="00C176CC" w:rsidRPr="00C176CC" w:rsidRDefault="00C176CC" w:rsidP="00FB7D55">
      <w:pPr>
        <w:rPr>
          <w:b/>
          <w:sz w:val="22"/>
          <w:szCs w:val="22"/>
        </w:rPr>
      </w:pPr>
    </w:p>
    <w:p w:rsidR="00C176CC" w:rsidRDefault="00FB7D55" w:rsidP="00FB7D55">
      <w:pPr>
        <w:rPr>
          <w:b/>
          <w:sz w:val="22"/>
          <w:szCs w:val="22"/>
        </w:rPr>
      </w:pPr>
      <w:r w:rsidRPr="00C176CC">
        <w:rPr>
          <w:b/>
          <w:sz w:val="22"/>
          <w:szCs w:val="22"/>
        </w:rPr>
        <w:t xml:space="preserve">Logon to Cisco Call </w:t>
      </w:r>
      <w:proofErr w:type="gramStart"/>
      <w:r w:rsidRPr="00C176CC">
        <w:rPr>
          <w:b/>
          <w:sz w:val="22"/>
          <w:szCs w:val="22"/>
        </w:rPr>
        <w:t>Manager  (</w:t>
      </w:r>
      <w:proofErr w:type="gramEnd"/>
      <w:r w:rsidRPr="00C176CC">
        <w:rPr>
          <w:b/>
          <w:sz w:val="22"/>
          <w:szCs w:val="22"/>
        </w:rPr>
        <w:t>For UCCE Call Center Agents) at</w:t>
      </w:r>
      <w:r w:rsidRPr="00554FC7">
        <w:rPr>
          <w:b/>
          <w:sz w:val="22"/>
          <w:szCs w:val="22"/>
        </w:rPr>
        <w:t>:</w:t>
      </w:r>
      <w:r w:rsidR="00C176CC">
        <w:rPr>
          <w:b/>
          <w:sz w:val="22"/>
          <w:szCs w:val="22"/>
        </w:rPr>
        <w:t xml:space="preserve"> </w:t>
      </w:r>
      <w:hyperlink r:id="rId9" w:history="1">
        <w:r w:rsidR="009349CA" w:rsidRPr="002429CC">
          <w:rPr>
            <w:rStyle w:val="Hyperlink"/>
            <w:b/>
            <w:sz w:val="22"/>
            <w:szCs w:val="22"/>
          </w:rPr>
          <w:t>http://Agentphonesettings.aznet.gov</w:t>
        </w:r>
      </w:hyperlink>
    </w:p>
    <w:p w:rsidR="009349CA" w:rsidRDefault="009349CA" w:rsidP="00FB7D55">
      <w:pPr>
        <w:rPr>
          <w:b/>
          <w:sz w:val="22"/>
          <w:szCs w:val="22"/>
        </w:rPr>
      </w:pPr>
    </w:p>
    <w:p w:rsidR="002E6D50" w:rsidRDefault="002E6D50" w:rsidP="00FB7D55">
      <w:pPr>
        <w:rPr>
          <w:b/>
          <w:sz w:val="22"/>
          <w:szCs w:val="22"/>
        </w:rPr>
      </w:pPr>
    </w:p>
    <w:p w:rsidR="00FB7D55" w:rsidRDefault="00FB7D55" w:rsidP="00FB7D55">
      <w:pPr>
        <w:rPr>
          <w:b/>
          <w:sz w:val="22"/>
          <w:szCs w:val="22"/>
        </w:rPr>
      </w:pPr>
    </w:p>
    <w:p w:rsidR="00636BA0" w:rsidRDefault="00636BA0" w:rsidP="00636BA0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554FC7">
        <w:rPr>
          <w:b/>
          <w:sz w:val="22"/>
          <w:szCs w:val="22"/>
        </w:rPr>
        <w:t>UserID</w:t>
      </w:r>
      <w:proofErr w:type="spellEnd"/>
      <w:r>
        <w:rPr>
          <w:sz w:val="22"/>
          <w:szCs w:val="22"/>
        </w:rPr>
        <w:t xml:space="preserve"> – Your </w:t>
      </w:r>
      <w:r w:rsidR="006F1128">
        <w:rPr>
          <w:sz w:val="22"/>
          <w:szCs w:val="22"/>
        </w:rPr>
        <w:t>10 digit</w:t>
      </w:r>
      <w:r>
        <w:rPr>
          <w:sz w:val="22"/>
          <w:szCs w:val="22"/>
        </w:rPr>
        <w:t xml:space="preserve"> </w:t>
      </w:r>
      <w:r w:rsidR="006D3FD1">
        <w:rPr>
          <w:sz w:val="22"/>
          <w:szCs w:val="22"/>
        </w:rPr>
        <w:t xml:space="preserve">extension </w:t>
      </w:r>
      <w:r>
        <w:rPr>
          <w:sz w:val="22"/>
          <w:szCs w:val="22"/>
        </w:rPr>
        <w:t>number __________________ (</w:t>
      </w:r>
      <w:r w:rsidR="00F1747A">
        <w:rPr>
          <w:sz w:val="22"/>
          <w:szCs w:val="22"/>
        </w:rPr>
        <w:t>602xxx</w:t>
      </w:r>
      <w:r w:rsidR="006F1128">
        <w:rPr>
          <w:sz w:val="22"/>
          <w:szCs w:val="22"/>
        </w:rPr>
        <w:t>xxxx</w:t>
      </w:r>
      <w:r>
        <w:rPr>
          <w:sz w:val="22"/>
          <w:szCs w:val="22"/>
        </w:rPr>
        <w:t>)</w:t>
      </w:r>
    </w:p>
    <w:p w:rsidR="00636BA0" w:rsidRDefault="00636BA0" w:rsidP="00636BA0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554FC7">
        <w:rPr>
          <w:b/>
          <w:sz w:val="22"/>
          <w:szCs w:val="22"/>
        </w:rPr>
        <w:t>Password</w:t>
      </w:r>
      <w:r>
        <w:rPr>
          <w:sz w:val="22"/>
          <w:szCs w:val="22"/>
        </w:rPr>
        <w:t xml:space="preserve"> – </w:t>
      </w:r>
      <w:r w:rsidR="00716AC0">
        <w:rPr>
          <w:sz w:val="22"/>
          <w:szCs w:val="22"/>
        </w:rPr>
        <w:t>P</w:t>
      </w:r>
      <w:r w:rsidR="00FB7D55">
        <w:rPr>
          <w:sz w:val="22"/>
          <w:szCs w:val="22"/>
        </w:rPr>
        <w:t xml:space="preserve">assword </w:t>
      </w:r>
      <w:proofErr w:type="gramStart"/>
      <w:r w:rsidR="00FB7D55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 (</w:t>
      </w:r>
      <w:proofErr w:type="gramEnd"/>
      <w:r w:rsidR="00FB7D55">
        <w:rPr>
          <w:sz w:val="22"/>
          <w:szCs w:val="22"/>
        </w:rPr>
        <w:t>_ _ _ _</w:t>
      </w:r>
      <w:r w:rsidR="002E6D50">
        <w:rPr>
          <w:sz w:val="22"/>
          <w:szCs w:val="22"/>
        </w:rPr>
        <w:t xml:space="preserve"> _ _ _ _</w:t>
      </w:r>
      <w:r w:rsidR="00FB7D55">
        <w:rPr>
          <w:b/>
          <w:sz w:val="22"/>
          <w:szCs w:val="22"/>
          <w:u w:val="single"/>
        </w:rPr>
        <w:t xml:space="preserve">) </w:t>
      </w:r>
      <w:r w:rsidR="002E6D50">
        <w:rPr>
          <w:b/>
          <w:sz w:val="22"/>
          <w:szCs w:val="22"/>
          <w:u w:val="single"/>
        </w:rPr>
        <w:t xml:space="preserve">   </w:t>
      </w:r>
      <w:r w:rsidR="006F1128">
        <w:rPr>
          <w:b/>
          <w:sz w:val="22"/>
          <w:szCs w:val="22"/>
          <w:u w:val="single"/>
        </w:rPr>
        <w:t>(this will be given to you from AZNet II</w:t>
      </w:r>
      <w:r w:rsidR="0020333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p w:rsidR="00636BA0" w:rsidRPr="00017DDF" w:rsidRDefault="00636BA0" w:rsidP="00636BA0">
      <w:pPr>
        <w:rPr>
          <w:b/>
          <w:bCs/>
          <w:sz w:val="16"/>
          <w:szCs w:val="16"/>
        </w:rPr>
      </w:pPr>
    </w:p>
    <w:p w:rsidR="00636BA0" w:rsidRDefault="00F029CE" w:rsidP="00636BA0">
      <w:r>
        <w:rPr>
          <w:noProof/>
        </w:rPr>
        <w:drawing>
          <wp:inline distT="0" distB="0" distL="0" distR="0">
            <wp:extent cx="5943600" cy="3933825"/>
            <wp:effectExtent l="19050" t="0" r="0" b="0"/>
            <wp:docPr id="4" name="Picture 1" descr="Wor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A0" w:rsidRPr="00017DDF" w:rsidRDefault="00636BA0" w:rsidP="00636BA0">
      <w:pPr>
        <w:rPr>
          <w:sz w:val="16"/>
          <w:szCs w:val="16"/>
        </w:rPr>
      </w:pPr>
    </w:p>
    <w:p w:rsidR="00636BA0" w:rsidRPr="00A04D29" w:rsidRDefault="00636BA0" w:rsidP="00636BA0">
      <w:pPr>
        <w:rPr>
          <w:b/>
          <w:sz w:val="22"/>
          <w:szCs w:val="22"/>
        </w:rPr>
      </w:pPr>
      <w:r w:rsidRPr="00A04D29">
        <w:rPr>
          <w:b/>
          <w:sz w:val="22"/>
          <w:szCs w:val="22"/>
        </w:rPr>
        <w:t>The CallManager Web Interface allows you to:</w:t>
      </w:r>
    </w:p>
    <w:p w:rsidR="00636BA0" w:rsidRDefault="00636BA0" w:rsidP="00636BA0">
      <w:pPr>
        <w:rPr>
          <w:b/>
          <w:bCs/>
          <w:color w:val="0000FF"/>
        </w:rPr>
      </w:pPr>
    </w:p>
    <w:p w:rsidR="008C30D6" w:rsidRDefault="008C30D6" w:rsidP="00636BA0">
      <w:pPr>
        <w:rPr>
          <w:b/>
          <w:bCs/>
          <w:color w:val="0000FF"/>
        </w:rPr>
      </w:pPr>
      <w:r>
        <w:rPr>
          <w:b/>
          <w:bCs/>
          <w:color w:val="0000FF"/>
        </w:rPr>
        <w:t xml:space="preserve">Have access to </w:t>
      </w:r>
      <w:r>
        <w:rPr>
          <w:b/>
          <w:bCs/>
          <w:color w:val="0000FF"/>
        </w:rPr>
        <w:tab/>
        <w:t>-</w:t>
      </w:r>
      <w:r w:rsidR="000863F8">
        <w:rPr>
          <w:b/>
          <w:bCs/>
          <w:color w:val="0000FF"/>
        </w:rPr>
        <w:t>Set up Call Forwarding</w:t>
      </w:r>
    </w:p>
    <w:p w:rsidR="008C30D6" w:rsidRDefault="008C30D6" w:rsidP="00636BA0">
      <w:pPr>
        <w:rPr>
          <w:b/>
          <w:bCs/>
          <w:color w:val="0000FF"/>
        </w:rPr>
      </w:pP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  <w:t>-</w:t>
      </w:r>
      <w:r w:rsidR="000863F8">
        <w:rPr>
          <w:b/>
          <w:bCs/>
          <w:color w:val="0000FF"/>
        </w:rPr>
        <w:t xml:space="preserve"> Assign</w:t>
      </w:r>
      <w:r w:rsidR="00D135AD">
        <w:rPr>
          <w:b/>
          <w:bCs/>
          <w:color w:val="0000FF"/>
        </w:rPr>
        <w:t xml:space="preserve"> &amp; set up</w:t>
      </w:r>
      <w:r w:rsidR="000863F8">
        <w:rPr>
          <w:b/>
          <w:bCs/>
          <w:color w:val="0000FF"/>
        </w:rPr>
        <w:t xml:space="preserve"> Speed Dial Numbers</w:t>
      </w:r>
    </w:p>
    <w:p w:rsidR="000863F8" w:rsidRDefault="008C30D6" w:rsidP="00636BA0">
      <w:pPr>
        <w:rPr>
          <w:b/>
          <w:bCs/>
          <w:color w:val="0000FF"/>
        </w:rPr>
      </w:pP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  <w:t>-</w:t>
      </w:r>
      <w:r w:rsidR="000863F8">
        <w:rPr>
          <w:b/>
          <w:bCs/>
          <w:color w:val="0000FF"/>
        </w:rPr>
        <w:t xml:space="preserve"> Set up a Contact Page for you</w:t>
      </w:r>
      <w:r w:rsidR="00D135AD">
        <w:rPr>
          <w:b/>
          <w:bCs/>
          <w:color w:val="0000FF"/>
        </w:rPr>
        <w:t>r</w:t>
      </w:r>
      <w:r w:rsidR="000863F8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Personal Address Book</w:t>
      </w:r>
    </w:p>
    <w:p w:rsidR="003966B7" w:rsidRDefault="008C30D6" w:rsidP="00636BA0">
      <w:pPr>
        <w:rPr>
          <w:b/>
          <w:bCs/>
          <w:color w:val="0000FF"/>
        </w:rPr>
      </w:pP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</w:p>
    <w:p w:rsidR="006F1128" w:rsidRDefault="008C30D6" w:rsidP="003966B7">
      <w:pPr>
        <w:rPr>
          <w:b/>
          <w:bCs/>
          <w:color w:val="0000FF"/>
        </w:rPr>
      </w:pPr>
      <w:r>
        <w:rPr>
          <w:b/>
          <w:bCs/>
          <w:color w:val="0000FF"/>
        </w:rPr>
        <w:tab/>
      </w:r>
    </w:p>
    <w:p w:rsidR="006F1128" w:rsidRDefault="006F1128" w:rsidP="003966B7">
      <w:pPr>
        <w:rPr>
          <w:b/>
          <w:bCs/>
          <w:color w:val="0000FF"/>
        </w:rPr>
      </w:pPr>
    </w:p>
    <w:p w:rsidR="008C30D6" w:rsidRDefault="003966B7" w:rsidP="003966B7">
      <w:r>
        <w:rPr>
          <w:sz w:val="22"/>
          <w:szCs w:val="22"/>
        </w:rPr>
        <w:lastRenderedPageBreak/>
        <w:t xml:space="preserve">        </w:t>
      </w:r>
    </w:p>
    <w:p w:rsidR="006D0C1E" w:rsidRDefault="006D0C1E" w:rsidP="008C30D6">
      <w:pPr>
        <w:pStyle w:val="NormalWeb"/>
        <w:spacing w:before="120" w:beforeAutospacing="0" w:after="120" w:afterAutospacing="0"/>
        <w:rPr>
          <w:sz w:val="22"/>
          <w:szCs w:val="22"/>
        </w:rPr>
      </w:pPr>
    </w:p>
    <w:p w:rsidR="00D23197" w:rsidRPr="00D23197" w:rsidRDefault="00D23197" w:rsidP="00D23197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 w:rsidRPr="00D23197"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t>_____________________________________________________________________________</w:t>
      </w:r>
    </w:p>
    <w:p w:rsidR="00E30F0C" w:rsidRDefault="00E30F0C" w:rsidP="008B5DAD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sz w:val="45"/>
          <w:szCs w:val="45"/>
        </w:rPr>
      </w:pPr>
      <w:r>
        <w:rPr>
          <w:rFonts w:ascii="Univers-CondensedBold" w:hAnsi="Univers-CondensedBold" w:cs="Univers-CondensedBold"/>
          <w:b/>
          <w:bCs/>
          <w:sz w:val="45"/>
          <w:szCs w:val="45"/>
        </w:rPr>
        <w:t>Home page</w:t>
      </w:r>
    </w:p>
    <w:p w:rsidR="00663ED2" w:rsidRDefault="00E30F0C" w:rsidP="00E30F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Home page appears immediately after users log in to Cisco Unified CM User Options. It can also be</w:t>
      </w:r>
      <w:r w:rsidR="00663ED2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663ED2" w:rsidRDefault="00E30F0C" w:rsidP="00E30F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accessed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by clicking Home in the Toolbar. The Home page contains general settings. The Home page gives</w:t>
      </w:r>
      <w:r w:rsidR="00663ED2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E30F0C" w:rsidRDefault="00E30F0C" w:rsidP="00E30F0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users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the ability to program call forwarding and speed dial.</w:t>
      </w:r>
    </w:p>
    <w:p w:rsidR="00A60084" w:rsidRDefault="00E30F0C" w:rsidP="00E30F0C">
      <w:pPr>
        <w:pStyle w:val="NormalWeb"/>
        <w:spacing w:before="120" w:beforeAutospacing="0" w:after="120" w:afterAutospacing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This chapter contains the following topics:</w:t>
      </w:r>
    </w:p>
    <w:p w:rsidR="00A60084" w:rsidRDefault="00F029CE" w:rsidP="00E30F0C">
      <w:pPr>
        <w:pStyle w:val="NormalWeb"/>
        <w:spacing w:before="120" w:beforeAutospacing="0" w:after="120" w:afterAutospacing="0"/>
        <w:rPr>
          <w:rFonts w:ascii="TimesNewRomanPSMT" w:hAnsi="TimesNewRomanPSMT" w:cs="TimesNewRomanPSMT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>
            <wp:extent cx="5934075" cy="2114550"/>
            <wp:effectExtent l="19050" t="0" r="9525" b="0"/>
            <wp:docPr id="2" name="Picture 2" descr="Wor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8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2E" w:rsidRP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sz w:val="30"/>
          <w:szCs w:val="42"/>
        </w:rPr>
      </w:pPr>
      <w:r w:rsidRPr="002E6D50">
        <w:rPr>
          <w:rFonts w:ascii="Univers-CondensedBold" w:hAnsi="Univers-CondensedBold" w:cs="Univers-CondensedBold"/>
          <w:b/>
          <w:bCs/>
          <w:sz w:val="30"/>
          <w:szCs w:val="42"/>
          <w:highlight w:val="yellow"/>
        </w:rPr>
        <w:t>Note: Set pin number for accessing PAB list from Telephone</w:t>
      </w:r>
    </w:p>
    <w:p w:rsidR="0040072E" w:rsidRDefault="0040072E" w:rsidP="00A60084">
      <w:pPr>
        <w:autoSpaceDE w:val="0"/>
        <w:autoSpaceDN w:val="0"/>
        <w:adjustRightInd w:val="0"/>
        <w:ind w:firstLine="720"/>
        <w:rPr>
          <w:rFonts w:ascii="Univers-CondensedBold" w:hAnsi="Univers-CondensedBold" w:cs="Univers-CondensedBold"/>
          <w:b/>
          <w:bCs/>
          <w:sz w:val="42"/>
          <w:szCs w:val="42"/>
        </w:rPr>
      </w:pPr>
    </w:p>
    <w:p w:rsidR="00A60084" w:rsidRDefault="00A60084" w:rsidP="00A60084">
      <w:pPr>
        <w:autoSpaceDE w:val="0"/>
        <w:autoSpaceDN w:val="0"/>
        <w:adjustRightInd w:val="0"/>
        <w:ind w:firstLine="720"/>
        <w:rPr>
          <w:rFonts w:ascii="Univers-CondensedBold" w:hAnsi="Univers-CondensedBold" w:cs="Univers-CondensedBold"/>
          <w:b/>
          <w:bCs/>
          <w:sz w:val="42"/>
          <w:szCs w:val="42"/>
        </w:rPr>
      </w:pPr>
      <w:r>
        <w:rPr>
          <w:rFonts w:ascii="Univers-CondensedBold" w:hAnsi="Univers-CondensedBold" w:cs="Univers-CondensedBold"/>
          <w:b/>
          <w:bCs/>
          <w:sz w:val="42"/>
          <w:szCs w:val="42"/>
        </w:rPr>
        <w:t>Set call forwarding</w:t>
      </w:r>
    </w:p>
    <w:p w:rsidR="00A60084" w:rsidRDefault="00A60084" w:rsidP="00A60084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When the Forward all Calls check box is checked, all calls that you receive on the phone line will be forwarded</w:t>
      </w:r>
    </w:p>
    <w:p w:rsidR="00A60084" w:rsidRDefault="00A60084" w:rsidP="00A60084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to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another phone line. The drop-down list box stores a history of the last five numbers that the Call Forwarding</w:t>
      </w:r>
    </w:p>
    <w:p w:rsidR="00A60084" w:rsidRDefault="00A60084" w:rsidP="00A60084">
      <w:pPr>
        <w:pStyle w:val="NormalWeb"/>
        <w:spacing w:before="120" w:beforeAutospacing="0" w:after="120" w:afterAutospacing="0"/>
        <w:ind w:firstLine="720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feature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was set to forward to.</w:t>
      </w:r>
    </w:p>
    <w:p w:rsidR="0033284C" w:rsidRDefault="0033284C" w:rsidP="0033284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 set Call Forwarding, follow these steps:</w:t>
      </w:r>
    </w:p>
    <w:p w:rsidR="0033284C" w:rsidRDefault="0033284C" w:rsidP="0033284C">
      <w:pPr>
        <w:autoSpaceDE w:val="0"/>
        <w:autoSpaceDN w:val="0"/>
        <w:adjustRightInd w:val="0"/>
        <w:ind w:left="720" w:firstLine="720"/>
        <w:rPr>
          <w:rFonts w:ascii="Univers-CondensedBold" w:hAnsi="Univers-CondensedBold" w:cs="Univers-CondensedBold"/>
          <w:b/>
          <w:bCs/>
          <w:sz w:val="21"/>
          <w:szCs w:val="21"/>
        </w:rPr>
      </w:pPr>
    </w:p>
    <w:p w:rsidR="0033284C" w:rsidRDefault="0033284C" w:rsidP="0033284C">
      <w:pPr>
        <w:autoSpaceDE w:val="0"/>
        <w:autoSpaceDN w:val="0"/>
        <w:adjustRightInd w:val="0"/>
        <w:ind w:left="720" w:firstLine="720"/>
        <w:rPr>
          <w:rFonts w:ascii="Univers-CondensedBold" w:hAnsi="Univers-CondensedBold" w:cs="Univers-CondensedBold"/>
          <w:b/>
          <w:bCs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>Procedure</w:t>
      </w:r>
    </w:p>
    <w:p w:rsidR="0033284C" w:rsidRDefault="0033284C" w:rsidP="0033284C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1 </w:t>
      </w:r>
      <w:r>
        <w:rPr>
          <w:rFonts w:ascii="TimesNewRomanPSMT" w:hAnsi="TimesNewRomanPSMT" w:cs="TimesNewRomanPSMT"/>
          <w:sz w:val="20"/>
          <w:szCs w:val="20"/>
        </w:rPr>
        <w:t xml:space="preserve">On the Home page, check the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Forward all calls </w:t>
      </w:r>
      <w:r>
        <w:rPr>
          <w:rFonts w:ascii="TimesNewRomanPSMT" w:hAnsi="TimesNewRomanPSMT" w:cs="TimesNewRomanPSMT"/>
          <w:sz w:val="20"/>
          <w:szCs w:val="20"/>
        </w:rPr>
        <w:t>check box.</w:t>
      </w:r>
    </w:p>
    <w:p w:rsidR="0033284C" w:rsidRDefault="0033284C" w:rsidP="0033284C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2 </w:t>
      </w:r>
      <w:r>
        <w:rPr>
          <w:rFonts w:ascii="TimesNewRomanPSMT" w:hAnsi="TimesNewRomanPSMT" w:cs="TimesNewRomanPSMT"/>
          <w:sz w:val="20"/>
          <w:szCs w:val="20"/>
        </w:rPr>
        <w:t>From the Forward all calls drop-down list box, choose one of the options, or enter the number in the list box.</w:t>
      </w:r>
    </w:p>
    <w:p w:rsidR="0033284C" w:rsidRDefault="0033284C" w:rsidP="0033284C">
      <w:pPr>
        <w:pBdr>
          <w:bottom w:val="single" w:sz="12" w:space="1" w:color="auto"/>
        </w:pBdr>
        <w:autoSpaceDE w:val="0"/>
        <w:autoSpaceDN w:val="0"/>
        <w:adjustRightInd w:val="0"/>
        <w:ind w:left="144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3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Click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Save.</w:t>
      </w: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2E6D50" w:rsidRPr="00D23197" w:rsidRDefault="002E6D50" w:rsidP="002E6D50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 w:rsidRPr="00D23197"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t>____________________________________________________________________________</w:t>
      </w:r>
    </w:p>
    <w:p w:rsid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5"/>
          <w:szCs w:val="45"/>
        </w:rPr>
      </w:pPr>
      <w:r>
        <w:rPr>
          <w:rFonts w:ascii="Univers-CondensedBold" w:hAnsi="Univers-CondensedBold" w:cs="Univers-CondensedBold"/>
          <w:b/>
          <w:bCs/>
          <w:color w:val="000000"/>
          <w:sz w:val="45"/>
          <w:szCs w:val="45"/>
        </w:rPr>
        <w:t>Contacts page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Contacts page displays the user’s contact list that will be displayed using your “</w:t>
      </w:r>
      <w:r w:rsidRPr="000863F8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Personal </w:t>
      </w:r>
      <w:r>
        <w:rPr>
          <w:rFonts w:ascii="TimesNewRomanPSMT" w:hAnsi="TimesNewRomanPSMT" w:cs="TimesNewRomanPSMT"/>
          <w:b/>
          <w:color w:val="000000"/>
          <w:sz w:val="20"/>
          <w:szCs w:val="20"/>
        </w:rPr>
        <w:t>Address Book”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screen on your telephone.  This screen is found by pressing your “</w:t>
      </w:r>
      <w:r w:rsidRPr="000863F8">
        <w:rPr>
          <w:rFonts w:ascii="TimesNewRomanPSMT" w:hAnsi="TimesNewRomanPSMT" w:cs="TimesNewRomanPSMT"/>
          <w:b/>
          <w:color w:val="000000"/>
          <w:sz w:val="20"/>
          <w:szCs w:val="20"/>
        </w:rPr>
        <w:t>Directories</w:t>
      </w:r>
      <w:r>
        <w:rPr>
          <w:rFonts w:ascii="TimesNewRomanPSMT" w:hAnsi="TimesNewRomanPSMT" w:cs="TimesNewRomanPSMT"/>
          <w:color w:val="000000"/>
          <w:sz w:val="20"/>
          <w:szCs w:val="20"/>
        </w:rPr>
        <w:t>” button on you Cisco IP Telephone.  Contacts allow you to create a summarized list of contacts so that you can quickly look up people you frequently communicate with without having to go through a corporate directory. The Contacts page also provides action icons that you can click to phone or email a contact.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This section contains the following topics: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FF"/>
          <w:sz w:val="20"/>
          <w:szCs w:val="20"/>
        </w:rPr>
        <w:t>Add contact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FF"/>
          <w:sz w:val="20"/>
          <w:szCs w:val="20"/>
        </w:rPr>
        <w:t>Phone contact</w:t>
      </w:r>
    </w:p>
    <w:p w:rsidR="002E6D50" w:rsidRDefault="002E6D50" w:rsidP="00F029CE">
      <w:p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FF"/>
          <w:sz w:val="20"/>
          <w:szCs w:val="20"/>
        </w:rPr>
        <w:t>Email contact</w:t>
      </w:r>
    </w:p>
    <w:p w:rsidR="00F029CE" w:rsidRDefault="00F029CE" w:rsidP="00F029CE">
      <w:p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szCs w:val="20"/>
        </w:rPr>
      </w:pPr>
    </w:p>
    <w:p w:rsidR="00F029CE" w:rsidRPr="00D23197" w:rsidRDefault="00F029CE" w:rsidP="00F029CE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2E6D50" w:rsidRDefault="00F029CE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szCs w:val="20"/>
        </w:rPr>
      </w:pPr>
      <w:r>
        <w:rPr>
          <w:noProof/>
          <w:color w:val="1F497D"/>
        </w:rPr>
        <w:drawing>
          <wp:inline distT="0" distB="0" distL="0" distR="0">
            <wp:extent cx="7229475" cy="2162175"/>
            <wp:effectExtent l="19050" t="0" r="9525" b="0"/>
            <wp:docPr id="5" name="Picture 2" descr="cid:image002.jpg@01CE91ED.B12A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E91ED.B12A291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</w:p>
    <w:p w:rsid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</w:p>
    <w:p w:rsid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br w:type="page"/>
      </w: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lastRenderedPageBreak/>
        <w:t>Add contact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Contacts contain detailed personal information for your personal contacts, such as names, email addresses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phone numbers. In addition, you can configure speed dial information.</w:t>
      </w: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E6D50" w:rsidRDefault="002E6D50" w:rsidP="002E6D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E6D50" w:rsidRDefault="002E6D50" w:rsidP="002E6D50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To add a contact, follow these steps: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  <w:t>Procedure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>Step</w:t>
      </w:r>
      <w:proofErr w:type="gramEnd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 1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 the toolbar, click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Contacts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2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Click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Add New</w:t>
      </w:r>
      <w:r>
        <w:rPr>
          <w:rFonts w:ascii="TimesNewRomanPSMT" w:hAnsi="TimesNewRomanPSMT" w:cs="TimesNewRomanPSMT"/>
          <w:color w:val="000000"/>
          <w:sz w:val="20"/>
          <w:szCs w:val="20"/>
        </w:rPr>
        <w:t>. The Add Contact window appears.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3 </w:t>
      </w:r>
      <w:r>
        <w:rPr>
          <w:rFonts w:ascii="TimesNewRomanPSMT" w:hAnsi="TimesNewRomanPSMT" w:cs="TimesNewRomanPSMT"/>
          <w:color w:val="000000"/>
          <w:sz w:val="20"/>
          <w:szCs w:val="20"/>
        </w:rPr>
        <w:t>Under the Contact Information heading, enter the contact’s personal information and email address.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4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Under Phone Information, enter the </w:t>
      </w:r>
      <w:r w:rsidR="009726DA">
        <w:rPr>
          <w:rFonts w:ascii="TimesNewRomanPSMT" w:hAnsi="TimesNewRomanPSMT" w:cs="TimesNewRomanPSMT"/>
          <w:color w:val="000000"/>
          <w:sz w:val="20"/>
          <w:szCs w:val="20"/>
        </w:rPr>
        <w:t>contacts 10-digit phone number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5 </w:t>
      </w:r>
      <w:r>
        <w:rPr>
          <w:rFonts w:ascii="TimesNewRomanPSMT" w:hAnsi="TimesNewRomanPSMT" w:cs="TimesNewRomanPSMT"/>
          <w:color w:val="000000"/>
          <w:sz w:val="20"/>
          <w:szCs w:val="20"/>
        </w:rPr>
        <w:t>If you want to assign a speed dial number, choose the number from the Speed Dial drop-down list box and a</w:t>
      </w:r>
      <w:r w:rsidR="009726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label from the Speed Dial Phone Label drop-down list box.</w:t>
      </w:r>
    </w:p>
    <w:p w:rsidR="002E6D50" w:rsidRDefault="002E6D50" w:rsidP="002E6D50">
      <w:pPr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6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Click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OK.</w:t>
      </w:r>
    </w:p>
    <w:p w:rsidR="002E6D50" w:rsidRDefault="002E6D50" w:rsidP="002E6D50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FFFFFF"/>
          <w:sz w:val="16"/>
          <w:szCs w:val="16"/>
        </w:rPr>
      </w:pPr>
      <w:r>
        <w:rPr>
          <w:rFonts w:ascii="Univers-CondensedBold" w:hAnsi="Univers-CondensedBold" w:cs="Univers-CondensedBold"/>
          <w:b/>
          <w:bCs/>
          <w:color w:val="FFFFFF"/>
          <w:sz w:val="16"/>
          <w:szCs w:val="16"/>
        </w:rPr>
        <w:t>13</w:t>
      </w:r>
    </w:p>
    <w:p w:rsidR="009726DA" w:rsidRDefault="00F029CE" w:rsidP="002E6D50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>
        <w:rPr>
          <w:rFonts w:ascii="Univers-CondensedBold" w:hAnsi="Univers-CondensedBold" w:cs="Univers-CondensedBold"/>
          <w:b/>
          <w:bCs/>
          <w:noProof/>
          <w:color w:val="B8CCE4"/>
          <w:sz w:val="21"/>
          <w:szCs w:val="21"/>
          <w:u w:val="wavyHeavy"/>
          <w:lang w:eastAsia="en-US"/>
        </w:rPr>
        <w:drawing>
          <wp:inline distT="0" distB="0" distL="0" distR="0">
            <wp:extent cx="5838825" cy="39243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DA" w:rsidRDefault="009726DA" w:rsidP="009726DA">
      <w:pPr>
        <w:pStyle w:val="NormalWeb"/>
        <w:spacing w:before="120" w:beforeAutospacing="0" w:after="120" w:afterAutospacing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t>.</w:t>
      </w:r>
      <w:r>
        <w:rPr>
          <w:rFonts w:ascii="Helvetica-Bold" w:hAnsi="Helvetica-Bold" w:cs="Helvetica-Bold"/>
          <w:b/>
          <w:bCs/>
          <w:sz w:val="20"/>
          <w:szCs w:val="20"/>
        </w:rPr>
        <w:t>Required information is to fill in the “</w:t>
      </w:r>
      <w:proofErr w:type="spellStart"/>
      <w:r w:rsidRPr="009726DA">
        <w:rPr>
          <w:rFonts w:ascii="Helvetica-Bold" w:hAnsi="Helvetica-Bold" w:cs="Helvetica-Bold"/>
          <w:bCs/>
          <w:sz w:val="20"/>
          <w:szCs w:val="20"/>
          <w:u w:val="single"/>
        </w:rPr>
        <w:t>NickName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>”, a Phone number, assign the “speed dial” using the drop down</w:t>
      </w:r>
    </w:p>
    <w:p w:rsidR="009726DA" w:rsidRDefault="009726DA" w:rsidP="009726DA">
      <w:pPr>
        <w:pStyle w:val="NormalWeb"/>
        <w:spacing w:before="0" w:beforeAutospacing="0" w:after="0" w:afterAutospacing="0"/>
        <w:rPr>
          <w:rFonts w:ascii="Helvetica-Bold" w:hAnsi="Helvetica-Bold" w:cs="Helvetica-Bold"/>
          <w:b/>
          <w:bCs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arrow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>, then make adjustments to the Speed Dial Phone Label ! Click [OK] when done adding/editing the record.</w:t>
      </w:r>
    </w:p>
    <w:p w:rsidR="002E6D50" w:rsidRPr="00D23197" w:rsidRDefault="002E6D50" w:rsidP="009726DA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 w:rsidRPr="00D23197"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t>_____________________________________________________________________________</w:t>
      </w:r>
    </w:p>
    <w:p w:rsidR="00976D88" w:rsidRDefault="00976D88" w:rsidP="0033284C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</w:p>
    <w:p w:rsidR="00B234C9" w:rsidRDefault="00B234C9" w:rsidP="00F2484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br w:type="page"/>
      </w:r>
    </w:p>
    <w:p w:rsidR="00B234C9" w:rsidRDefault="00B234C9" w:rsidP="00F2484A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45"/>
          <w:szCs w:val="45"/>
        </w:rPr>
      </w:pPr>
      <w:r>
        <w:rPr>
          <w:rFonts w:ascii="Helvetica-Bold" w:hAnsi="Helvetica-Bold" w:cs="Helvetica-Bold"/>
          <w:b/>
          <w:bCs/>
          <w:sz w:val="45"/>
          <w:szCs w:val="45"/>
        </w:rPr>
        <w:t>To use your Abbr. Speed Dial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(After programming your speed dials)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Procedure1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Step 1 </w:t>
      </w:r>
      <w:r>
        <w:rPr>
          <w:rFonts w:ascii="Helvetica" w:hAnsi="Helvetica"/>
          <w:sz w:val="20"/>
          <w:szCs w:val="20"/>
        </w:rPr>
        <w:t>Go to your telephone and without lifting the handset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Step 2 </w:t>
      </w:r>
      <w:r>
        <w:rPr>
          <w:rFonts w:ascii="Helvetica" w:hAnsi="Helvetica"/>
          <w:sz w:val="20"/>
          <w:szCs w:val="20"/>
        </w:rPr>
        <w:t>Enter the digits of the Abbreviated Speed dial access code Number 1-199 that you created.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Note: the [</w:t>
      </w:r>
      <w:proofErr w:type="spellStart"/>
      <w:r>
        <w:rPr>
          <w:rFonts w:ascii="Helvetica" w:hAnsi="Helvetica"/>
          <w:sz w:val="20"/>
          <w:szCs w:val="20"/>
        </w:rPr>
        <w:t>AbbrDial</w:t>
      </w:r>
      <w:proofErr w:type="spellEnd"/>
      <w:r>
        <w:rPr>
          <w:rFonts w:ascii="Helvetica" w:hAnsi="Helvetica"/>
          <w:sz w:val="20"/>
          <w:szCs w:val="20"/>
        </w:rPr>
        <w:t xml:space="preserve">] </w:t>
      </w:r>
      <w:proofErr w:type="spellStart"/>
      <w:r>
        <w:rPr>
          <w:rFonts w:ascii="Helvetica" w:hAnsi="Helvetica"/>
          <w:sz w:val="20"/>
          <w:szCs w:val="20"/>
        </w:rPr>
        <w:t>softkey</w:t>
      </w:r>
      <w:proofErr w:type="spellEnd"/>
      <w:r>
        <w:rPr>
          <w:rFonts w:ascii="Helvetica" w:hAnsi="Helvetica"/>
          <w:sz w:val="20"/>
          <w:szCs w:val="20"/>
        </w:rPr>
        <w:t xml:space="preserve"> now shows up once you press a digit!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Step 3 </w:t>
      </w:r>
      <w:r>
        <w:rPr>
          <w:rFonts w:ascii="Helvetica" w:hAnsi="Helvetica"/>
          <w:sz w:val="20"/>
          <w:szCs w:val="20"/>
        </w:rPr>
        <w:t>Press the [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AbbrDial</w:t>
      </w:r>
      <w:proofErr w:type="spellEnd"/>
      <w:r>
        <w:rPr>
          <w:rFonts w:ascii="Helvetica" w:hAnsi="Helvetica"/>
          <w:sz w:val="20"/>
          <w:szCs w:val="20"/>
        </w:rPr>
        <w:t>] soft key and your stored number will be automatically dialed.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(You may want to keep a list of your abbreviated speed dial codes by name and number for each telephone number you</w:t>
      </w:r>
    </w:p>
    <w:p w:rsidR="00F029CE" w:rsidRDefault="00F029CE" w:rsidP="00F029CE">
      <w:pPr>
        <w:rPr>
          <w:rFonts w:asciiTheme="minorHAnsi" w:hAnsiTheme="minorHAnsi" w:cstheme="minorBidi"/>
          <w:color w:val="1F497D" w:themeColor="dark2"/>
        </w:rPr>
      </w:pPr>
      <w:proofErr w:type="gramStart"/>
      <w:r>
        <w:rPr>
          <w:rFonts w:ascii="Helvetica" w:hAnsi="Helvetica"/>
          <w:sz w:val="20"/>
          <w:szCs w:val="20"/>
        </w:rPr>
        <w:t>program</w:t>
      </w:r>
      <w:proofErr w:type="gramEnd"/>
      <w:r>
        <w:rPr>
          <w:rFonts w:ascii="Helvetica" w:hAnsi="Helvetica"/>
          <w:sz w:val="20"/>
          <w:szCs w:val="20"/>
        </w:rPr>
        <w:t>).</w:t>
      </w:r>
    </w:p>
    <w:p w:rsidR="00F029CE" w:rsidRDefault="00F029CE" w:rsidP="00F029CE">
      <w:pPr>
        <w:rPr>
          <w:rFonts w:asciiTheme="minorHAnsi" w:hAnsiTheme="minorHAnsi" w:cstheme="minorBidi"/>
          <w:color w:val="1F497D" w:themeColor="dark2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Or 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Procedure2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If you prefer to pick up the handset before dialing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Cs/>
          <w:sz w:val="20"/>
          <w:szCs w:val="20"/>
        </w:rPr>
      </w:pPr>
      <w:r>
        <w:rPr>
          <w:rFonts w:ascii="Helvetica-Bold" w:hAnsi="Helvetica-Bold" w:cs="Helvetica-Bold"/>
          <w:bCs/>
          <w:sz w:val="20"/>
          <w:szCs w:val="20"/>
        </w:rPr>
        <w:t>(Takes longer to initiate a call and requires more button presses)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  <w:sz w:val="20"/>
          <w:szCs w:val="20"/>
        </w:rPr>
        <w:t>Step</w:t>
      </w:r>
      <w:proofErr w:type="gramEnd"/>
      <w:r>
        <w:rPr>
          <w:rFonts w:ascii="Helvetica-Bold" w:hAnsi="Helvetica-Bold" w:cs="Helvetica-Bold"/>
          <w:b/>
          <w:bCs/>
          <w:sz w:val="20"/>
          <w:szCs w:val="20"/>
        </w:rPr>
        <w:t xml:space="preserve"> 1 </w:t>
      </w:r>
      <w:r>
        <w:rPr>
          <w:rFonts w:ascii="Helvetica" w:hAnsi="Helvetica"/>
          <w:sz w:val="20"/>
          <w:szCs w:val="20"/>
        </w:rPr>
        <w:t xml:space="preserve">Go to your telephone and lift the handset (you will hear </w:t>
      </w:r>
      <w:proofErr w:type="spellStart"/>
      <w:r>
        <w:rPr>
          <w:rFonts w:ascii="Helvetica" w:hAnsi="Helvetica"/>
          <w:sz w:val="20"/>
          <w:szCs w:val="20"/>
        </w:rPr>
        <w:t>dialtone</w:t>
      </w:r>
      <w:proofErr w:type="spellEnd"/>
      <w:r>
        <w:rPr>
          <w:rFonts w:ascii="Helvetica" w:hAnsi="Helvetica"/>
          <w:sz w:val="20"/>
          <w:szCs w:val="20"/>
        </w:rPr>
        <w:t>)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Step </w:t>
      </w:r>
      <w:r>
        <w:rPr>
          <w:rFonts w:ascii="Helvetica" w:hAnsi="Helvetica"/>
          <w:b/>
          <w:sz w:val="20"/>
          <w:szCs w:val="20"/>
        </w:rPr>
        <w:t>2</w:t>
      </w:r>
      <w:r>
        <w:rPr>
          <w:rFonts w:ascii="Helvetica" w:hAnsi="Helvetica"/>
          <w:sz w:val="20"/>
          <w:szCs w:val="20"/>
        </w:rPr>
        <w:t xml:space="preserve"> Press </w:t>
      </w:r>
      <w:proofErr w:type="gramStart"/>
      <w:r>
        <w:rPr>
          <w:rFonts w:ascii="Helvetica" w:hAnsi="Helvetica"/>
          <w:sz w:val="20"/>
          <w:szCs w:val="20"/>
        </w:rPr>
        <w:t>the  [</w:t>
      </w:r>
      <w:proofErr w:type="gramEnd"/>
      <w:r>
        <w:rPr>
          <w:rFonts w:ascii="Helvetica" w:hAnsi="Helvetica"/>
          <w:sz w:val="20"/>
          <w:szCs w:val="20"/>
        </w:rPr>
        <w:t xml:space="preserve">more] </w:t>
      </w:r>
      <w:proofErr w:type="spellStart"/>
      <w:r>
        <w:rPr>
          <w:rFonts w:ascii="Helvetica" w:hAnsi="Helvetica"/>
          <w:sz w:val="20"/>
          <w:szCs w:val="20"/>
        </w:rPr>
        <w:t>softkey</w:t>
      </w:r>
      <w:proofErr w:type="spellEnd"/>
      <w:r>
        <w:rPr>
          <w:rFonts w:ascii="Helvetica" w:hAnsi="Helvetica"/>
          <w:sz w:val="20"/>
          <w:szCs w:val="20"/>
        </w:rPr>
        <w:t xml:space="preserve"> button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Step </w:t>
      </w:r>
      <w:r>
        <w:rPr>
          <w:rFonts w:ascii="Helvetica" w:hAnsi="Helvetica"/>
          <w:b/>
          <w:sz w:val="20"/>
          <w:szCs w:val="20"/>
        </w:rPr>
        <w:t>3</w:t>
      </w:r>
      <w:r>
        <w:rPr>
          <w:rFonts w:ascii="Helvetica" w:hAnsi="Helvetica"/>
          <w:sz w:val="20"/>
          <w:szCs w:val="20"/>
        </w:rPr>
        <w:t xml:space="preserve"> Press </w:t>
      </w:r>
      <w:proofErr w:type="gramStart"/>
      <w:r>
        <w:rPr>
          <w:rFonts w:ascii="Helvetica" w:hAnsi="Helvetica"/>
          <w:sz w:val="20"/>
          <w:szCs w:val="20"/>
        </w:rPr>
        <w:t>the  [</w:t>
      </w:r>
      <w:proofErr w:type="spellStart"/>
      <w:proofErr w:type="gramEnd"/>
      <w:r>
        <w:rPr>
          <w:rFonts w:ascii="Helvetica" w:hAnsi="Helvetica"/>
          <w:sz w:val="20"/>
          <w:szCs w:val="20"/>
        </w:rPr>
        <w:t>AbbrDial</w:t>
      </w:r>
      <w:proofErr w:type="spellEnd"/>
      <w:r>
        <w:rPr>
          <w:rFonts w:ascii="Helvetica" w:hAnsi="Helvetica"/>
          <w:sz w:val="20"/>
          <w:szCs w:val="20"/>
        </w:rPr>
        <w:t xml:space="preserve">] </w:t>
      </w:r>
      <w:proofErr w:type="spellStart"/>
      <w:r>
        <w:rPr>
          <w:rFonts w:ascii="Helvetica" w:hAnsi="Helvetica"/>
          <w:sz w:val="20"/>
          <w:szCs w:val="20"/>
        </w:rPr>
        <w:t>softkey</w:t>
      </w:r>
      <w:proofErr w:type="spellEnd"/>
      <w:r>
        <w:rPr>
          <w:rFonts w:ascii="Helvetica" w:hAnsi="Helvetica"/>
          <w:sz w:val="20"/>
          <w:szCs w:val="20"/>
        </w:rPr>
        <w:t xml:space="preserve"> button, 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Step 4 </w:t>
      </w:r>
      <w:r>
        <w:rPr>
          <w:rFonts w:ascii="Helvetica" w:hAnsi="Helvetica"/>
          <w:sz w:val="20"/>
          <w:szCs w:val="20"/>
        </w:rPr>
        <w:t xml:space="preserve">Enter the digits of the Abbreviated Speed dial access code Number 1-199 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(This number represents the location of the number on your personal Contact List </w:t>
      </w:r>
      <w:proofErr w:type="gramStart"/>
      <w:r>
        <w:rPr>
          <w:rFonts w:ascii="Helvetica" w:hAnsi="Helvetica"/>
          <w:sz w:val="20"/>
          <w:szCs w:val="20"/>
        </w:rPr>
        <w:t>or  Speed</w:t>
      </w:r>
      <w:proofErr w:type="gramEnd"/>
      <w:r>
        <w:rPr>
          <w:rFonts w:ascii="Helvetica" w:hAnsi="Helvetica"/>
          <w:sz w:val="20"/>
          <w:szCs w:val="20"/>
        </w:rPr>
        <w:t xml:space="preserve"> Dial once you have it programmed).</w:t>
      </w:r>
    </w:p>
    <w:p w:rsidR="00F029CE" w:rsidRDefault="00F029CE" w:rsidP="00F029C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F029CE" w:rsidRDefault="00F029CE" w:rsidP="00F029C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Step 5 </w:t>
      </w:r>
      <w:r>
        <w:rPr>
          <w:rFonts w:ascii="Helvetica" w:hAnsi="Helvetica"/>
          <w:sz w:val="20"/>
          <w:szCs w:val="20"/>
        </w:rPr>
        <w:t>Press the [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AbbrDial</w:t>
      </w:r>
      <w:proofErr w:type="spellEnd"/>
      <w:r>
        <w:rPr>
          <w:rFonts w:ascii="Helvetica" w:hAnsi="Helvetica"/>
          <w:sz w:val="20"/>
          <w:szCs w:val="20"/>
        </w:rPr>
        <w:t>] soft key and your stored number will be automatically dialed.</w:t>
      </w:r>
    </w:p>
    <w:p w:rsidR="00F029CE" w:rsidRDefault="00F029CE" w:rsidP="00F029CE">
      <w:pPr>
        <w:autoSpaceDE w:val="0"/>
        <w:autoSpaceDN w:val="0"/>
        <w:adjustRightInd w:val="0"/>
        <w:rPr>
          <w:rFonts w:asciiTheme="minorHAnsi" w:hAnsiTheme="minorHAnsi" w:cstheme="minorBidi"/>
          <w:color w:val="1F497D" w:themeColor="dark2"/>
        </w:rPr>
      </w:pPr>
      <w:r>
        <w:rPr>
          <w:rFonts w:ascii="Helvetica" w:hAnsi="Helvetica"/>
          <w:sz w:val="20"/>
          <w:szCs w:val="20"/>
        </w:rPr>
        <w:t>(You may want to keep a list of your abbreviated speed dial codes by name and number for each telephone number you program).</w:t>
      </w:r>
    </w:p>
    <w:p w:rsidR="00F029CE" w:rsidRPr="00E640EC" w:rsidRDefault="00F029CE" w:rsidP="00F029CE">
      <w:pPr>
        <w:rPr>
          <w:b/>
        </w:rPr>
      </w:pPr>
    </w:p>
    <w:p w:rsidR="009726DA" w:rsidRDefault="00B234C9" w:rsidP="00F2484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sz w:val="20"/>
          <w:szCs w:val="20"/>
        </w:rPr>
        <w:br w:type="page"/>
      </w:r>
      <w:r w:rsidR="009726DA">
        <w:rPr>
          <w:rFonts w:ascii="Times-Bold" w:hAnsi="Times-Bold" w:cs="Times-Bold"/>
          <w:b/>
          <w:bCs/>
          <w:sz w:val="20"/>
          <w:szCs w:val="20"/>
        </w:rPr>
        <w:lastRenderedPageBreak/>
        <w:t>A second method of assigning a speed dial number is to go to Phone settings page. Since this has the risk of being overwritten by assigning a contact to a line item, we do not recommend this method of entering speed dial numbers.</w:t>
      </w:r>
    </w:p>
    <w:p w:rsidR="009726DA" w:rsidRPr="009726DA" w:rsidRDefault="009726DA" w:rsidP="00F2484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38"/>
        </w:rPr>
      </w:pPr>
    </w:p>
    <w:p w:rsidR="00F029CE" w:rsidRDefault="009726DA" w:rsidP="00F2484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8"/>
          <w:szCs w:val="38"/>
        </w:rPr>
      </w:pPr>
      <w:r w:rsidRPr="00B234C9">
        <w:rPr>
          <w:rFonts w:ascii="Helvetica-Bold" w:hAnsi="Helvetica-Bold" w:cs="Helvetica-Bold"/>
          <w:b/>
          <w:bCs/>
          <w:sz w:val="38"/>
          <w:szCs w:val="38"/>
          <w:u w:val="single"/>
        </w:rPr>
        <w:t>Second method</w:t>
      </w:r>
      <w:r w:rsidR="00F029CE">
        <w:rPr>
          <w:rFonts w:ascii="Helvetica-Bold" w:hAnsi="Helvetica-Bold" w:cs="Helvetica-Bold"/>
          <w:b/>
          <w:bCs/>
          <w:sz w:val="38"/>
          <w:szCs w:val="38"/>
          <w:u w:val="single"/>
        </w:rPr>
        <w:t xml:space="preserve"> for saving speed dial</w:t>
      </w:r>
      <w:r>
        <w:rPr>
          <w:rFonts w:ascii="Helvetica-Bold" w:hAnsi="Helvetica-Bold" w:cs="Helvetica-Bold"/>
          <w:b/>
          <w:bCs/>
          <w:sz w:val="38"/>
          <w:szCs w:val="38"/>
        </w:rPr>
        <w:t>:</w:t>
      </w:r>
      <w:r w:rsidR="00B234C9">
        <w:rPr>
          <w:rFonts w:ascii="Helvetica-Bold" w:hAnsi="Helvetica-Bold" w:cs="Helvetica-Bold"/>
          <w:b/>
          <w:bCs/>
          <w:sz w:val="38"/>
          <w:szCs w:val="38"/>
        </w:rPr>
        <w:t xml:space="preserve">  </w:t>
      </w:r>
    </w:p>
    <w:p w:rsidR="00F2484A" w:rsidRPr="00B234C9" w:rsidRDefault="00F2484A" w:rsidP="00F2484A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sz w:val="30"/>
          <w:szCs w:val="42"/>
        </w:rPr>
      </w:pPr>
      <w:r w:rsidRPr="00B234C9">
        <w:rPr>
          <w:rFonts w:ascii="Univers-CondensedBold" w:hAnsi="Univers-CondensedBold" w:cs="Univers-CondensedBold"/>
          <w:b/>
          <w:bCs/>
          <w:sz w:val="30"/>
          <w:szCs w:val="42"/>
        </w:rPr>
        <w:t xml:space="preserve">Assign </w:t>
      </w:r>
      <w:r w:rsidR="00B234C9" w:rsidRPr="00B234C9">
        <w:rPr>
          <w:rFonts w:ascii="Univers-CondensedBold" w:hAnsi="Univers-CondensedBold" w:cs="Univers-CondensedBold"/>
          <w:b/>
          <w:bCs/>
          <w:sz w:val="30"/>
          <w:szCs w:val="42"/>
        </w:rPr>
        <w:t>speed dial from Phone settings page</w:t>
      </w:r>
    </w:p>
    <w:p w:rsidR="0040072E" w:rsidRDefault="0040072E" w:rsidP="00F2484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F2484A" w:rsidRDefault="00F029CE" w:rsidP="00F2484A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>
            <wp:extent cx="5934075" cy="3200400"/>
            <wp:effectExtent l="19050" t="0" r="9525" b="0"/>
            <wp:docPr id="3" name="Picture 3" descr="Wor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8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2E" w:rsidRDefault="0040072E" w:rsidP="004007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 set speed dial for the main buttons on your phone, follow these steps:</w:t>
      </w:r>
    </w:p>
    <w:p w:rsidR="00F2484A" w:rsidRDefault="00F2484A" w:rsidP="00F2484A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sz w:val="21"/>
          <w:szCs w:val="21"/>
        </w:rPr>
      </w:pPr>
    </w:p>
    <w:p w:rsidR="00F2484A" w:rsidRDefault="00B234C9" w:rsidP="00F2484A">
      <w:pPr>
        <w:autoSpaceDE w:val="0"/>
        <w:autoSpaceDN w:val="0"/>
        <w:adjustRightInd w:val="0"/>
        <w:ind w:left="720" w:firstLine="720"/>
        <w:rPr>
          <w:rFonts w:ascii="Univers-CondensedBold" w:hAnsi="Univers-CondensedBold" w:cs="Univers-CondensedBold"/>
          <w:b/>
          <w:bCs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>Procedure</w:t>
      </w:r>
    </w:p>
    <w:p w:rsidR="00F029CE" w:rsidRDefault="00F029CE" w:rsidP="00F2484A">
      <w:pPr>
        <w:autoSpaceDE w:val="0"/>
        <w:autoSpaceDN w:val="0"/>
        <w:adjustRightInd w:val="0"/>
        <w:ind w:left="720" w:firstLine="720"/>
        <w:rPr>
          <w:rFonts w:ascii="Univers-CondensedBold" w:hAnsi="Univers-CondensedBold" w:cs="Univers-CondensedBold"/>
          <w:b/>
          <w:bCs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sz w:val="21"/>
          <w:szCs w:val="21"/>
        </w:rPr>
        <w:t>Click on the “Phone settings” menu</w:t>
      </w:r>
    </w:p>
    <w:p w:rsidR="00F2484A" w:rsidRDefault="00F2484A" w:rsidP="00F2484A">
      <w:pPr>
        <w:autoSpaceDE w:val="0"/>
        <w:autoSpaceDN w:val="0"/>
        <w:adjustRightInd w:val="0"/>
        <w:ind w:left="720" w:firstLine="720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Univers-CondensedBold" w:hAnsi="Univers-CondensedBold" w:cs="Univers-CondensedBold"/>
          <w:b/>
          <w:bCs/>
          <w:sz w:val="20"/>
          <w:szCs w:val="20"/>
        </w:rPr>
        <w:t>Step</w:t>
      </w:r>
      <w:proofErr w:type="gramEnd"/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 1 </w:t>
      </w:r>
      <w:r w:rsidR="00B234C9">
        <w:rPr>
          <w:rFonts w:ascii="TimesNewRomanPSMT" w:hAnsi="TimesNewRomanPSMT" w:cs="TimesNewRomanPSMT"/>
          <w:sz w:val="20"/>
          <w:szCs w:val="20"/>
        </w:rPr>
        <w:t>Position cursor on speed dial box under “Number” column</w:t>
      </w:r>
      <w:r w:rsidR="00F029CE">
        <w:rPr>
          <w:rFonts w:ascii="TimesNewRomanPSMT" w:hAnsi="TimesNewRomanPSMT" w:cs="TimesNewRomanPSMT"/>
          <w:sz w:val="20"/>
          <w:szCs w:val="20"/>
        </w:rPr>
        <w:t>, you want to use</w:t>
      </w:r>
    </w:p>
    <w:p w:rsidR="00F2484A" w:rsidRDefault="00F2484A" w:rsidP="00F2484A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2 </w:t>
      </w:r>
      <w:r w:rsidR="00F029CE">
        <w:rPr>
          <w:rFonts w:ascii="TimesNewRomanPSMT" w:hAnsi="TimesNewRomanPSMT" w:cs="TimesNewRomanPSMT"/>
          <w:sz w:val="20"/>
          <w:szCs w:val="20"/>
        </w:rPr>
        <w:t>T</w:t>
      </w:r>
      <w:r w:rsidR="00B234C9">
        <w:rPr>
          <w:rFonts w:ascii="TimesNewRomanPSMT" w:hAnsi="TimesNewRomanPSMT" w:cs="TimesNewRomanPSMT"/>
          <w:sz w:val="20"/>
          <w:szCs w:val="20"/>
        </w:rPr>
        <w:t>ype in the number you want to store for this speed dial number</w:t>
      </w:r>
    </w:p>
    <w:p w:rsidR="00F2484A" w:rsidRDefault="00F2484A" w:rsidP="00B234C9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3 </w:t>
      </w:r>
      <w:r>
        <w:rPr>
          <w:rFonts w:ascii="TimesNewRomanPSMT" w:hAnsi="TimesNewRomanPSMT" w:cs="TimesNewRomanPSMT"/>
          <w:sz w:val="20"/>
          <w:szCs w:val="20"/>
        </w:rPr>
        <w:t xml:space="preserve">Enter the </w:t>
      </w:r>
      <w:r w:rsidR="00B234C9">
        <w:rPr>
          <w:rFonts w:ascii="TimesNewRomanPSMT" w:hAnsi="TimesNewRomanPSMT" w:cs="TimesNewRomanPSMT"/>
          <w:sz w:val="20"/>
          <w:szCs w:val="20"/>
        </w:rPr>
        <w:t>“L</w:t>
      </w:r>
      <w:r>
        <w:rPr>
          <w:rFonts w:ascii="TimesNewRomanPSMT" w:hAnsi="TimesNewRomanPSMT" w:cs="TimesNewRomanPSMT"/>
          <w:sz w:val="20"/>
          <w:szCs w:val="20"/>
        </w:rPr>
        <w:t>abel</w:t>
      </w:r>
      <w:r w:rsidR="00B234C9">
        <w:rPr>
          <w:rFonts w:ascii="TimesNewRomanPSMT" w:hAnsi="TimesNewRomanPSMT" w:cs="TimesNewRomanPSMT"/>
          <w:sz w:val="20"/>
          <w:szCs w:val="20"/>
        </w:rPr>
        <w:t>”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029CE">
        <w:rPr>
          <w:rFonts w:ascii="TimesNewRomanPSMT" w:hAnsi="TimesNewRomanPSMT" w:cs="TimesNewRomanPSMT"/>
          <w:sz w:val="20"/>
          <w:szCs w:val="20"/>
        </w:rPr>
        <w:t>to be associated</w:t>
      </w:r>
      <w:r w:rsidR="00B234C9">
        <w:rPr>
          <w:rFonts w:ascii="TimesNewRomanPSMT" w:hAnsi="TimesNewRomanPSMT" w:cs="TimesNewRomanPSMT"/>
          <w:sz w:val="20"/>
          <w:szCs w:val="20"/>
        </w:rPr>
        <w:t xml:space="preserve"> with this button</w:t>
      </w:r>
    </w:p>
    <w:p w:rsidR="00F2484A" w:rsidRDefault="00F2484A" w:rsidP="00F2484A">
      <w:pPr>
        <w:autoSpaceDE w:val="0"/>
        <w:autoSpaceDN w:val="0"/>
        <w:adjustRightInd w:val="0"/>
        <w:ind w:left="144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sz w:val="20"/>
          <w:szCs w:val="20"/>
        </w:rPr>
        <w:t xml:space="preserve">Step 3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Click </w:t>
      </w:r>
      <w:r w:rsidR="00F029CE">
        <w:rPr>
          <w:rFonts w:ascii="TimesNewRomanPSMT" w:hAnsi="TimesNewRomanPSMT" w:cs="TimesNewRomanPSMT"/>
          <w:sz w:val="20"/>
          <w:szCs w:val="20"/>
        </w:rPr>
        <w:t xml:space="preserve"> </w:t>
      </w:r>
      <w:r w:rsidR="00F029CE">
        <w:rPr>
          <w:rFonts w:ascii="TimesNewRomanPS-BoldMT" w:hAnsi="TimesNewRomanPS-BoldMT" w:cs="TimesNewRomanPS-BoldMT"/>
          <w:b/>
          <w:bCs/>
          <w:sz w:val="20"/>
          <w:szCs w:val="20"/>
        </w:rPr>
        <w:t>Save</w:t>
      </w:r>
      <w:proofErr w:type="gramEnd"/>
    </w:p>
    <w:p w:rsidR="00B234C9" w:rsidRDefault="00B234C9" w:rsidP="00F2484A">
      <w:pPr>
        <w:autoSpaceDE w:val="0"/>
        <w:autoSpaceDN w:val="0"/>
        <w:adjustRightInd w:val="0"/>
        <w:ind w:left="1440"/>
        <w:rPr>
          <w:rFonts w:ascii="Univers-CondensedBold" w:hAnsi="Univers-CondensedBold" w:cs="Univers-CondensedBold"/>
          <w:b/>
          <w:bCs/>
          <w:i/>
          <w:sz w:val="20"/>
          <w:szCs w:val="20"/>
        </w:rPr>
      </w:pPr>
    </w:p>
    <w:p w:rsidR="006E4E54" w:rsidRPr="006E4E54" w:rsidRDefault="006E4E54" w:rsidP="00F2484A">
      <w:pPr>
        <w:autoSpaceDE w:val="0"/>
        <w:autoSpaceDN w:val="0"/>
        <w:adjustRightInd w:val="0"/>
        <w:ind w:left="1440"/>
        <w:rPr>
          <w:rFonts w:ascii="TimesNewRomanPS-BoldMT" w:hAnsi="TimesNewRomanPS-BoldMT" w:cs="TimesNewRomanPS-BoldMT"/>
          <w:b/>
          <w:bCs/>
          <w:i/>
          <w:sz w:val="20"/>
          <w:szCs w:val="20"/>
        </w:rPr>
      </w:pPr>
      <w:r w:rsidRPr="006E4E54"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(The numbers on the left </w:t>
      </w:r>
      <w:r>
        <w:rPr>
          <w:rFonts w:ascii="Univers-CondensedBold" w:hAnsi="Univers-CondensedBold" w:cs="Univers-CondensedBold"/>
          <w:b/>
          <w:bCs/>
          <w:i/>
          <w:sz w:val="20"/>
          <w:szCs w:val="20"/>
        </w:rPr>
        <w:t>(1-</w:t>
      </w:r>
      <w:r w:rsidR="00663ED2">
        <w:rPr>
          <w:rFonts w:ascii="Univers-CondensedBold" w:hAnsi="Univers-CondensedBold" w:cs="Univers-CondensedBold"/>
          <w:b/>
          <w:bCs/>
          <w:i/>
          <w:sz w:val="20"/>
          <w:szCs w:val="20"/>
        </w:rPr>
        <w:t>1</w:t>
      </w:r>
      <w:r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99) </w:t>
      </w:r>
      <w:r w:rsidRPr="006E4E54"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represent the </w:t>
      </w:r>
      <w:r w:rsidR="00F029CE"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speed dial </w:t>
      </w:r>
      <w:r w:rsidRPr="006E4E54"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code </w:t>
      </w:r>
      <w:r w:rsidR="00F029CE">
        <w:rPr>
          <w:rFonts w:ascii="Univers-CondensedBold" w:hAnsi="Univers-CondensedBold" w:cs="Univers-CondensedBold"/>
          <w:b/>
          <w:bCs/>
          <w:i/>
          <w:sz w:val="20"/>
          <w:szCs w:val="20"/>
        </w:rPr>
        <w:t>associated with each line item</w:t>
      </w:r>
      <w:r w:rsidRPr="006E4E54">
        <w:rPr>
          <w:rFonts w:ascii="Univers-CondensedBold" w:hAnsi="Univers-CondensedBold" w:cs="Univers-CondensedBold"/>
          <w:b/>
          <w:bCs/>
          <w:i/>
          <w:sz w:val="20"/>
          <w:szCs w:val="20"/>
        </w:rPr>
        <w:t xml:space="preserve"> </w:t>
      </w:r>
      <w:r w:rsidR="00F029CE">
        <w:rPr>
          <w:rFonts w:ascii="Univers-CondensedBold" w:hAnsi="Univers-CondensedBold" w:cs="Univers-CondensedBold"/>
          <w:b/>
          <w:bCs/>
          <w:i/>
          <w:sz w:val="20"/>
          <w:szCs w:val="20"/>
        </w:rPr>
        <w:t>being programmed.)</w:t>
      </w:r>
    </w:p>
    <w:p w:rsidR="00F2484A" w:rsidRDefault="00F2484A" w:rsidP="00F2484A">
      <w:pPr>
        <w:autoSpaceDE w:val="0"/>
        <w:autoSpaceDN w:val="0"/>
        <w:adjustRightInd w:val="0"/>
        <w:ind w:left="1440"/>
        <w:rPr>
          <w:rFonts w:ascii="Univers-CondensedBold" w:hAnsi="Univers-CondensedBold" w:cs="Univers-CondensedBold"/>
          <w:b/>
          <w:bCs/>
          <w:sz w:val="20"/>
          <w:szCs w:val="20"/>
        </w:rPr>
      </w:pPr>
    </w:p>
    <w:p w:rsidR="00F2484A" w:rsidRDefault="00F2484A" w:rsidP="00F2484A">
      <w:pPr>
        <w:autoSpaceDE w:val="0"/>
        <w:autoSpaceDN w:val="0"/>
        <w:adjustRightInd w:val="0"/>
        <w:ind w:left="1440"/>
        <w:rPr>
          <w:rFonts w:ascii="Univers-CondensedBold" w:hAnsi="Univers-CondensedBold" w:cs="Univers-CondensedBold"/>
          <w:b/>
          <w:bCs/>
          <w:sz w:val="20"/>
          <w:szCs w:val="20"/>
        </w:rPr>
      </w:pPr>
    </w:p>
    <w:p w:rsidR="002F05E5" w:rsidRPr="00D23197" w:rsidRDefault="00B234C9" w:rsidP="00B234C9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br w:type="page"/>
      </w:r>
      <w:r w:rsidR="002F05E5" w:rsidRPr="00D23197"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lastRenderedPageBreak/>
        <w:t>____________________________________________________________________________</w:t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</w:p>
    <w:p w:rsidR="002F05E5" w:rsidRDefault="00B234C9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  <w:r>
        <w:rPr>
          <w:rFonts w:ascii="Helvetica-Bold" w:hAnsi="Helvetica-Bold" w:cs="Helvetica-Bold"/>
          <w:b/>
          <w:bCs/>
          <w:sz w:val="42"/>
          <w:szCs w:val="42"/>
        </w:rPr>
        <w:t>Dialing</w:t>
      </w: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 xml:space="preserve"> a p</w:t>
      </w:r>
      <w:r w:rsidR="002F05E5"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>hone contact</w:t>
      </w: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 xml:space="preserve"> (</w:t>
      </w:r>
      <w:r w:rsidRPr="00B234C9">
        <w:rPr>
          <w:rFonts w:ascii="Univers-CondensedBold" w:hAnsi="Univers-CondensedBold" w:cs="Univers-CondensedBold"/>
          <w:b/>
          <w:bCs/>
          <w:color w:val="000000"/>
          <w:sz w:val="28"/>
          <w:szCs w:val="42"/>
        </w:rPr>
        <w:t>from within Web portal)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Cisco Unified CM User Options gives you the ability to make phone call from the Contacts page. For this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feature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to work, you must save a phone number or email address in the contact information.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To initiate a phone call or email message to a directory entry, follow these steps:</w:t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  <w:t>Procedure</w:t>
      </w: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proofErr w:type="gramStart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>Step</w:t>
      </w:r>
      <w:proofErr w:type="gramEnd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 1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On the toolbar, click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Contacts.</w:t>
      </w: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2 </w:t>
      </w:r>
      <w:r>
        <w:rPr>
          <w:rFonts w:ascii="TimesNewRomanPSMT" w:hAnsi="TimesNewRomanPSMT" w:cs="TimesNewRomanPSMT"/>
          <w:color w:val="000000"/>
          <w:sz w:val="20"/>
          <w:szCs w:val="20"/>
        </w:rPr>
        <w:t>Loca</w:t>
      </w:r>
      <w:r w:rsidR="009726DA">
        <w:rPr>
          <w:rFonts w:ascii="TimesNewRomanPSMT" w:hAnsi="TimesNewRomanPSMT" w:cs="TimesNewRomanPSMT"/>
          <w:color w:val="000000"/>
          <w:sz w:val="20"/>
          <w:szCs w:val="20"/>
        </w:rPr>
        <w:t>te the person you want to phone</w:t>
      </w:r>
      <w:r w:rsidR="009726DA" w:rsidRPr="009726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3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 the Actions column, click the phone handset icon.</w:t>
      </w:r>
      <w:r w:rsidR="009726DA" w:rsidRPr="009726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F029CE">
        <w:rPr>
          <w:rFonts w:ascii="TimesNewRomanPSMT" w:hAnsi="TimesNewRomanPSMT" w:cs="TimesNewRomanPSMT"/>
          <w:noProof/>
          <w:color w:val="000000"/>
          <w:sz w:val="20"/>
          <w:szCs w:val="20"/>
        </w:rPr>
        <w:drawing>
          <wp:inline distT="0" distB="0" distL="0" distR="0">
            <wp:extent cx="247650" cy="2095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4 </w:t>
      </w:r>
      <w:r>
        <w:rPr>
          <w:rFonts w:ascii="TimesNewRomanPSMT" w:hAnsi="TimesNewRomanPSMT" w:cs="TimesNewRomanPSMT"/>
          <w:color w:val="000000"/>
          <w:sz w:val="20"/>
          <w:szCs w:val="20"/>
        </w:rPr>
        <w:t>If the contact has multiple phone numbers, select the number you want to dial.</w:t>
      </w:r>
    </w:p>
    <w:p w:rsidR="002F05E5" w:rsidRDefault="002F05E5" w:rsidP="002F05E5">
      <w:pPr>
        <w:autoSpaceDE w:val="0"/>
        <w:autoSpaceDN w:val="0"/>
        <w:adjustRightInd w:val="0"/>
        <w:ind w:left="720"/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5 </w:t>
      </w:r>
      <w:r w:rsidR="00F029CE">
        <w:rPr>
          <w:rFonts w:ascii="Univers-CondensedBold" w:hAnsi="Univers-CondensedBold" w:cs="Univers-CondensedBold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923925" cy="2476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</w:pPr>
    </w:p>
    <w:p w:rsidR="002F05E5" w:rsidRPr="00D23197" w:rsidRDefault="002F05E5" w:rsidP="002F05E5">
      <w:pPr>
        <w:pStyle w:val="NormalWeb"/>
        <w:spacing w:before="120" w:beforeAutospacing="0" w:after="120" w:afterAutospacing="0"/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</w:pPr>
      <w:r w:rsidRPr="00D23197">
        <w:rPr>
          <w:rFonts w:ascii="Univers-CondensedBold" w:hAnsi="Univers-CondensedBold" w:cs="Univers-CondensedBold"/>
          <w:b/>
          <w:bCs/>
          <w:color w:val="B8CCE4"/>
          <w:sz w:val="21"/>
          <w:szCs w:val="21"/>
          <w:u w:val="wavyHeavy"/>
        </w:rPr>
        <w:t>_____________________________________________________________________________</w:t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</w:pP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</w:pP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>Email</w:t>
      </w:r>
      <w:r w:rsidR="00F029CE"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>ing</w:t>
      </w:r>
      <w:r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 xml:space="preserve"> contact</w:t>
      </w:r>
      <w:r w:rsidR="00F029CE">
        <w:rPr>
          <w:rFonts w:ascii="Univers-CondensedBold" w:hAnsi="Univers-CondensedBold" w:cs="Univers-CondensedBold"/>
          <w:b/>
          <w:bCs/>
          <w:color w:val="000000"/>
          <w:sz w:val="42"/>
          <w:szCs w:val="42"/>
        </w:rPr>
        <w:t xml:space="preserve"> </w:t>
      </w:r>
      <w:r w:rsidR="00F029CE">
        <w:rPr>
          <w:rFonts w:ascii="Univers-CondensedBold" w:hAnsi="Univers-CondensedBold" w:cs="Univers-CondensedBold"/>
          <w:b/>
          <w:bCs/>
          <w:color w:val="000000"/>
          <w:sz w:val="30"/>
          <w:szCs w:val="42"/>
        </w:rPr>
        <w:t>(from within</w:t>
      </w:r>
      <w:r w:rsidR="00F029CE" w:rsidRPr="00F029CE">
        <w:rPr>
          <w:rFonts w:ascii="Univers-CondensedBold" w:hAnsi="Univers-CondensedBold" w:cs="Univers-CondensedBold"/>
          <w:b/>
          <w:bCs/>
          <w:color w:val="000000"/>
          <w:sz w:val="30"/>
          <w:szCs w:val="42"/>
        </w:rPr>
        <w:t xml:space="preserve"> Web portal)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Cisco Unified CM User Options gives you the ability to initiate an email message to a personal contact. For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feature to work, you must have the email address saved in the contact information.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To initiate an email message to a personal contact, follow these steps:</w:t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</w:pPr>
      <w:r>
        <w:rPr>
          <w:rFonts w:ascii="Univers-CondensedBold" w:hAnsi="Univers-CondensedBold" w:cs="Univers-CondensedBold"/>
          <w:b/>
          <w:bCs/>
          <w:color w:val="000000"/>
          <w:sz w:val="21"/>
          <w:szCs w:val="21"/>
        </w:rPr>
        <w:t>Procedure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proofErr w:type="gramStart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>Step</w:t>
      </w:r>
      <w:proofErr w:type="gramEnd"/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 1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On the toolbar, click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Contacts.</w:t>
      </w:r>
    </w:p>
    <w:p w:rsidR="002F05E5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2 </w:t>
      </w:r>
      <w:r>
        <w:rPr>
          <w:rFonts w:ascii="TimesNewRomanPSMT" w:hAnsi="TimesNewRomanPSMT" w:cs="TimesNewRomanPSMT"/>
          <w:color w:val="000000"/>
          <w:sz w:val="20"/>
          <w:szCs w:val="20"/>
        </w:rPr>
        <w:t>Locate the person you want to email.</w:t>
      </w:r>
    </w:p>
    <w:p w:rsidR="009726DA" w:rsidRDefault="002F05E5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3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 the Actions column, click the envelope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icon</w:t>
      </w:r>
      <w:r w:rsidR="009726DA" w:rsidRPr="009726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F029CE">
        <w:rPr>
          <w:rFonts w:ascii="TimesNewRomanPSMT" w:hAnsi="TimesNewRomanPSMT" w:cs="TimesNewRomanPSMT"/>
          <w:noProof/>
          <w:color w:val="000000"/>
          <w:sz w:val="20"/>
          <w:szCs w:val="20"/>
        </w:rPr>
        <w:drawing>
          <wp:inline distT="0" distB="0" distL="0" distR="0">
            <wp:extent cx="285750" cy="1809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="009726D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</w:p>
    <w:p w:rsidR="00B234C9" w:rsidRDefault="009726DA" w:rsidP="002F05E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Note: </w:t>
      </w:r>
      <w:r w:rsidR="002F05E5">
        <w:rPr>
          <w:rFonts w:ascii="TimesNewRomanPSMT" w:hAnsi="TimesNewRomanPSMT" w:cs="TimesNewRomanPSMT"/>
          <w:color w:val="000000"/>
          <w:sz w:val="20"/>
          <w:szCs w:val="20"/>
        </w:rPr>
        <w:t>If the Actions column does not display the envelope icon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b</w:t>
      </w:r>
      <w:r w:rsidR="002F05E5">
        <w:rPr>
          <w:rFonts w:ascii="TimesNewRomanPSMT" w:hAnsi="TimesNewRomanPSMT" w:cs="TimesNewRomanPSMT"/>
          <w:color w:val="000000"/>
          <w:sz w:val="20"/>
          <w:szCs w:val="20"/>
        </w:rPr>
        <w:t>esid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 the contact you want to email, </w:t>
      </w:r>
      <w:r w:rsidR="002F05E5">
        <w:rPr>
          <w:rFonts w:ascii="TimesNewRomanPSMT" w:hAnsi="TimesNewRomanPSMT" w:cs="TimesNewRomanPSMT"/>
          <w:color w:val="000000"/>
          <w:sz w:val="20"/>
          <w:szCs w:val="20"/>
        </w:rPr>
        <w:t>then an email address has not been saved in that person’s contact</w:t>
      </w:r>
      <w:r w:rsidR="00D135A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2F05E5">
        <w:rPr>
          <w:rFonts w:ascii="TimesNewRomanPSMT" w:hAnsi="TimesNewRomanPSMT" w:cs="TimesNewRomanPSMT"/>
          <w:color w:val="000000"/>
          <w:sz w:val="20"/>
          <w:szCs w:val="20"/>
        </w:rPr>
        <w:t>information.</w:t>
      </w:r>
    </w:p>
    <w:p w:rsidR="002F05E5" w:rsidRDefault="002F05E5" w:rsidP="002F05E5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</w:pPr>
      <w:r>
        <w:rPr>
          <w:rFonts w:ascii="Univers-CondensedBold" w:hAnsi="Univers-CondensedBold" w:cs="Univers-CondensedBold"/>
          <w:b/>
          <w:bCs/>
          <w:color w:val="000000"/>
          <w:sz w:val="20"/>
          <w:szCs w:val="20"/>
        </w:rPr>
        <w:t xml:space="preserve">Step 4 </w:t>
      </w:r>
      <w:r w:rsidR="00B234C9" w:rsidRPr="00B234C9">
        <w:rPr>
          <w:rFonts w:ascii="Univers-CondensedBold" w:hAnsi="Univers-CondensedBold" w:cs="Univers-CondensedBold"/>
          <w:bCs/>
          <w:color w:val="000000"/>
          <w:sz w:val="20"/>
          <w:szCs w:val="20"/>
        </w:rPr>
        <w:t>An email in your Outlook is now addressed to the person for sending an email</w:t>
      </w:r>
      <w:r w:rsidR="00B234C9">
        <w:rPr>
          <w:rFonts w:ascii="Univers-CondensedBold" w:hAnsi="Univers-CondensedBold" w:cs="Univers-CondensedBold"/>
          <w:bCs/>
          <w:color w:val="000000"/>
          <w:sz w:val="20"/>
          <w:szCs w:val="20"/>
        </w:rPr>
        <w:t>, fill in the subject and body of the email and send.</w:t>
      </w:r>
    </w:p>
    <w:p w:rsidR="00976D88" w:rsidRDefault="00976D88" w:rsidP="005E0796"/>
    <w:sectPr w:rsidR="00976D88" w:rsidSect="00A14C8D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85" w:rsidRDefault="009D1285">
      <w:r>
        <w:separator/>
      </w:r>
    </w:p>
  </w:endnote>
  <w:endnote w:type="continuationSeparator" w:id="0">
    <w:p w:rsidR="009D1285" w:rsidRDefault="009D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B3" w:rsidRDefault="00C145B3" w:rsidP="00562F5B">
    <w:pPr>
      <w:pStyle w:val="Footer"/>
      <w:jc w:val="right"/>
    </w:pPr>
    <w:r w:rsidRPr="00562F5B">
      <w:rPr>
        <w:rStyle w:val="PageNumber"/>
        <w:sz w:val="20"/>
        <w:szCs w:val="20"/>
      </w:rPr>
      <w:t xml:space="preserve">Pg.  </w:t>
    </w:r>
    <w:r w:rsidR="00E422BA" w:rsidRPr="00562F5B">
      <w:rPr>
        <w:rStyle w:val="PageNumber"/>
        <w:sz w:val="20"/>
        <w:szCs w:val="20"/>
      </w:rPr>
      <w:fldChar w:fldCharType="begin"/>
    </w:r>
    <w:r w:rsidRPr="00562F5B">
      <w:rPr>
        <w:rStyle w:val="PageNumber"/>
        <w:sz w:val="20"/>
        <w:szCs w:val="20"/>
      </w:rPr>
      <w:instrText xml:space="preserve"> PAGE </w:instrText>
    </w:r>
    <w:r w:rsidR="00E422BA" w:rsidRPr="00562F5B">
      <w:rPr>
        <w:rStyle w:val="PageNumber"/>
        <w:sz w:val="20"/>
        <w:szCs w:val="20"/>
      </w:rPr>
      <w:fldChar w:fldCharType="separate"/>
    </w:r>
    <w:r w:rsidR="005E0536">
      <w:rPr>
        <w:rStyle w:val="PageNumber"/>
        <w:noProof/>
        <w:sz w:val="20"/>
        <w:szCs w:val="20"/>
      </w:rPr>
      <w:t>2</w:t>
    </w:r>
    <w:r w:rsidR="00E422BA" w:rsidRPr="00562F5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85" w:rsidRDefault="009D1285">
      <w:r>
        <w:separator/>
      </w:r>
    </w:p>
  </w:footnote>
  <w:footnote w:type="continuationSeparator" w:id="0">
    <w:p w:rsidR="009D1285" w:rsidRDefault="009D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0" w:rsidRDefault="00F029CE" w:rsidP="002E6D50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436245</wp:posOffset>
          </wp:positionH>
          <wp:positionV relativeFrom="paragraph">
            <wp:posOffset>-34925</wp:posOffset>
          </wp:positionV>
          <wp:extent cx="3462020" cy="699770"/>
          <wp:effectExtent l="19050" t="0" r="508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02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6D50" w:rsidRDefault="002E6D50" w:rsidP="002E6D50">
    <w:pPr>
      <w:jc w:val="center"/>
      <w:rPr>
        <w:b/>
        <w:sz w:val="28"/>
        <w:szCs w:val="28"/>
      </w:rPr>
    </w:pPr>
  </w:p>
  <w:p w:rsidR="002E6D50" w:rsidRDefault="002E6D50" w:rsidP="002E6D50">
    <w:pPr>
      <w:jc w:val="center"/>
      <w:rPr>
        <w:b/>
        <w:sz w:val="28"/>
        <w:szCs w:val="28"/>
      </w:rPr>
    </w:pPr>
  </w:p>
  <w:p w:rsidR="002E6D50" w:rsidRDefault="002E6D50" w:rsidP="002E6D50">
    <w:pPr>
      <w:pStyle w:val="Header"/>
      <w:tabs>
        <w:tab w:val="left" w:pos="0"/>
      </w:tabs>
      <w:ind w:left="-450"/>
      <w:rPr>
        <w:b/>
        <w:i/>
        <w:color w:val="990000"/>
        <w:sz w:val="36"/>
        <w:szCs w:val="36"/>
      </w:rPr>
    </w:pPr>
    <w:r>
      <w:rPr>
        <w:b/>
        <w:i/>
        <w:color w:val="990000"/>
        <w:sz w:val="36"/>
        <w:szCs w:val="36"/>
      </w:rPr>
      <w:tab/>
      <w:t xml:space="preserve">       _______________________________________________________  </w:t>
    </w:r>
  </w:p>
  <w:p w:rsidR="002E6D50" w:rsidRPr="00527756" w:rsidRDefault="002E6D50" w:rsidP="002E6D50">
    <w:pPr>
      <w:pStyle w:val="Header"/>
      <w:tabs>
        <w:tab w:val="left" w:pos="0"/>
      </w:tabs>
      <w:ind w:left="-450"/>
      <w:rPr>
        <w:b/>
        <w:i/>
        <w:color w:val="990000"/>
        <w:sz w:val="36"/>
        <w:szCs w:val="36"/>
      </w:rPr>
    </w:pPr>
    <w:r>
      <w:rPr>
        <w:b/>
        <w:i/>
        <w:color w:val="990000"/>
        <w:sz w:val="36"/>
        <w:szCs w:val="36"/>
      </w:rPr>
      <w:tab/>
      <w:t xml:space="preserve">       </w:t>
    </w:r>
    <w:proofErr w:type="spellStart"/>
    <w:r>
      <w:rPr>
        <w:b/>
        <w:i/>
        <w:color w:val="990000"/>
        <w:sz w:val="36"/>
        <w:szCs w:val="36"/>
      </w:rPr>
      <w:t>AZNet</w:t>
    </w:r>
    <w:proofErr w:type="spellEnd"/>
    <w:r w:rsidRPr="00B518B8">
      <w:rPr>
        <w:b/>
        <w:i/>
        <w:color w:val="990000"/>
        <w:sz w:val="36"/>
        <w:szCs w:val="36"/>
      </w:rPr>
      <w:t xml:space="preserve"> II – Arizona Network</w:t>
    </w:r>
  </w:p>
  <w:p w:rsidR="002E6D50" w:rsidRDefault="002E6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7.25pt;height:15pt" o:bullet="t">
        <v:imagedata r:id="rId1" o:title=""/>
      </v:shape>
    </w:pict>
  </w:numPicBullet>
  <w:numPicBullet w:numPicBulletId="1">
    <w:pict>
      <v:shape id="_x0000_i1167" type="#_x0000_t75" style="width:23.25pt;height:21pt" o:bullet="t">
        <v:imagedata r:id="rId2" o:title=""/>
      </v:shape>
    </w:pict>
  </w:numPicBullet>
  <w:numPicBullet w:numPicBulletId="2">
    <w:pict>
      <v:shape id="_x0000_i1168" type="#_x0000_t75" style="width:17.25pt;height:14.25pt" o:bullet="t">
        <v:imagedata r:id="rId3" o:title=""/>
      </v:shape>
    </w:pict>
  </w:numPicBullet>
  <w:numPicBullet w:numPicBulletId="3">
    <w:pict>
      <v:shape id="_x0000_i1169" type="#_x0000_t75" style="width:17.25pt;height:15.75pt" o:bullet="t">
        <v:imagedata r:id="rId4" o:title=""/>
      </v:shape>
    </w:pict>
  </w:numPicBullet>
  <w:numPicBullet w:numPicBulletId="4">
    <w:pict>
      <v:shape id="_x0000_i1170" type="#_x0000_t75" style="width:17.25pt;height:15.75pt" o:bullet="t">
        <v:imagedata r:id="rId5" o:title=""/>
      </v:shape>
    </w:pict>
  </w:numPicBullet>
  <w:abstractNum w:abstractNumId="0">
    <w:nsid w:val="005E3B51"/>
    <w:multiLevelType w:val="hybridMultilevel"/>
    <w:tmpl w:val="887C6D80"/>
    <w:lvl w:ilvl="0" w:tplc="6784B76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0D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62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EC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2A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A0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CD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B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01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0206FC"/>
    <w:multiLevelType w:val="multilevel"/>
    <w:tmpl w:val="1B34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53370"/>
    <w:multiLevelType w:val="hybridMultilevel"/>
    <w:tmpl w:val="FE56AB9E"/>
    <w:lvl w:ilvl="0" w:tplc="D0201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1034"/>
    <w:multiLevelType w:val="hybridMultilevel"/>
    <w:tmpl w:val="8100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90E12"/>
    <w:multiLevelType w:val="hybridMultilevel"/>
    <w:tmpl w:val="402AF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E3639"/>
    <w:multiLevelType w:val="multilevel"/>
    <w:tmpl w:val="75C20B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9E3EEA"/>
    <w:multiLevelType w:val="hybridMultilevel"/>
    <w:tmpl w:val="5EBCCC84"/>
    <w:lvl w:ilvl="0" w:tplc="631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8D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CC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C7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C0F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44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A9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0F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F072B2D"/>
    <w:multiLevelType w:val="multilevel"/>
    <w:tmpl w:val="75C20B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F7F3E8A"/>
    <w:multiLevelType w:val="multilevel"/>
    <w:tmpl w:val="F9A6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E2A0C"/>
    <w:multiLevelType w:val="hybridMultilevel"/>
    <w:tmpl w:val="FAFC3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647EF"/>
    <w:multiLevelType w:val="hybridMultilevel"/>
    <w:tmpl w:val="CA5CC312"/>
    <w:lvl w:ilvl="0" w:tplc="1D3AC4F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0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8E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EE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CC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AD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0D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27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BCE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2B0AB5"/>
    <w:multiLevelType w:val="hybridMultilevel"/>
    <w:tmpl w:val="F93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C415C"/>
    <w:multiLevelType w:val="multilevel"/>
    <w:tmpl w:val="279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53427"/>
    <w:multiLevelType w:val="hybridMultilevel"/>
    <w:tmpl w:val="E2D45E44"/>
    <w:lvl w:ilvl="0" w:tplc="D0201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253F1"/>
    <w:multiLevelType w:val="hybridMultilevel"/>
    <w:tmpl w:val="03368EDA"/>
    <w:lvl w:ilvl="0" w:tplc="E0D6F9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4E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D06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AB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A0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CA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A1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A8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B6F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AC6F82"/>
    <w:multiLevelType w:val="hybridMultilevel"/>
    <w:tmpl w:val="6F84BE38"/>
    <w:lvl w:ilvl="0" w:tplc="D0201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3749E3"/>
    <w:multiLevelType w:val="hybridMultilevel"/>
    <w:tmpl w:val="E26A9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ED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01F5B"/>
    <w:multiLevelType w:val="multilevel"/>
    <w:tmpl w:val="F1FC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355CF"/>
    <w:multiLevelType w:val="multilevel"/>
    <w:tmpl w:val="6F84B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4571FE"/>
    <w:multiLevelType w:val="hybridMultilevel"/>
    <w:tmpl w:val="279A8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4C0B"/>
    <w:multiLevelType w:val="multilevel"/>
    <w:tmpl w:val="5EBCCC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BF3767"/>
    <w:multiLevelType w:val="hybridMultilevel"/>
    <w:tmpl w:val="4198E29C"/>
    <w:lvl w:ilvl="0" w:tplc="3ABCB7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0E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EC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A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2C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068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6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7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2F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2643BE"/>
    <w:multiLevelType w:val="hybridMultilevel"/>
    <w:tmpl w:val="26A04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7840D6"/>
    <w:multiLevelType w:val="hybridMultilevel"/>
    <w:tmpl w:val="95DE0F50"/>
    <w:lvl w:ilvl="0" w:tplc="C82A70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05C86"/>
    <w:multiLevelType w:val="hybridMultilevel"/>
    <w:tmpl w:val="D0EC8E2C"/>
    <w:lvl w:ilvl="0" w:tplc="2E2E25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04374"/>
    <w:multiLevelType w:val="hybridMultilevel"/>
    <w:tmpl w:val="9AE26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C9702F"/>
    <w:multiLevelType w:val="hybridMultilevel"/>
    <w:tmpl w:val="532AE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21E6D"/>
    <w:multiLevelType w:val="hybridMultilevel"/>
    <w:tmpl w:val="DCA2F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40EB5"/>
    <w:multiLevelType w:val="hybridMultilevel"/>
    <w:tmpl w:val="C43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B06BC2"/>
    <w:multiLevelType w:val="hybridMultilevel"/>
    <w:tmpl w:val="8436A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063399"/>
    <w:multiLevelType w:val="hybridMultilevel"/>
    <w:tmpl w:val="79B21E1C"/>
    <w:lvl w:ilvl="0" w:tplc="888CCD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08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4A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84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A7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6F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429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00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86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A13C7A"/>
    <w:multiLevelType w:val="hybridMultilevel"/>
    <w:tmpl w:val="B11E7F2E"/>
    <w:lvl w:ilvl="0" w:tplc="9634C23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87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0D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61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C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8C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6C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04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6C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DEB3C27"/>
    <w:multiLevelType w:val="hybridMultilevel"/>
    <w:tmpl w:val="1B341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48736C"/>
    <w:multiLevelType w:val="multilevel"/>
    <w:tmpl w:val="6F84B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1D2EC7"/>
    <w:multiLevelType w:val="multilevel"/>
    <w:tmpl w:val="6F84B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AB7683"/>
    <w:multiLevelType w:val="multilevel"/>
    <w:tmpl w:val="88FC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764839"/>
    <w:multiLevelType w:val="hybridMultilevel"/>
    <w:tmpl w:val="88FCD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F3142C"/>
    <w:multiLevelType w:val="multilevel"/>
    <w:tmpl w:val="24E2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40B52"/>
    <w:multiLevelType w:val="multilevel"/>
    <w:tmpl w:val="E2D4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1"/>
  </w:num>
  <w:num w:numId="5">
    <w:abstractNumId w:val="12"/>
  </w:num>
  <w:num w:numId="6">
    <w:abstractNumId w:val="29"/>
  </w:num>
  <w:num w:numId="7">
    <w:abstractNumId w:val="8"/>
  </w:num>
  <w:num w:numId="8">
    <w:abstractNumId w:val="9"/>
  </w:num>
  <w:num w:numId="9">
    <w:abstractNumId w:val="36"/>
  </w:num>
  <w:num w:numId="10">
    <w:abstractNumId w:val="35"/>
  </w:num>
  <w:num w:numId="11">
    <w:abstractNumId w:val="27"/>
  </w:num>
  <w:num w:numId="12">
    <w:abstractNumId w:val="22"/>
  </w:num>
  <w:num w:numId="13">
    <w:abstractNumId w:val="26"/>
  </w:num>
  <w:num w:numId="14">
    <w:abstractNumId w:val="24"/>
  </w:num>
  <w:num w:numId="15">
    <w:abstractNumId w:val="16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  <w:num w:numId="20">
    <w:abstractNumId w:val="20"/>
  </w:num>
  <w:num w:numId="21">
    <w:abstractNumId w:val="21"/>
  </w:num>
  <w:num w:numId="22">
    <w:abstractNumId w:val="14"/>
  </w:num>
  <w:num w:numId="23">
    <w:abstractNumId w:val="30"/>
  </w:num>
  <w:num w:numId="24">
    <w:abstractNumId w:val="31"/>
  </w:num>
  <w:num w:numId="25">
    <w:abstractNumId w:val="10"/>
  </w:num>
  <w:num w:numId="26">
    <w:abstractNumId w:val="0"/>
  </w:num>
  <w:num w:numId="27">
    <w:abstractNumId w:val="25"/>
  </w:num>
  <w:num w:numId="28">
    <w:abstractNumId w:val="28"/>
  </w:num>
  <w:num w:numId="29">
    <w:abstractNumId w:val="15"/>
  </w:num>
  <w:num w:numId="30">
    <w:abstractNumId w:val="33"/>
  </w:num>
  <w:num w:numId="31">
    <w:abstractNumId w:val="34"/>
  </w:num>
  <w:num w:numId="32">
    <w:abstractNumId w:val="18"/>
  </w:num>
  <w:num w:numId="33">
    <w:abstractNumId w:val="13"/>
  </w:num>
  <w:num w:numId="34">
    <w:abstractNumId w:val="38"/>
  </w:num>
  <w:num w:numId="35">
    <w:abstractNumId w:val="2"/>
  </w:num>
  <w:num w:numId="36">
    <w:abstractNumId w:val="17"/>
  </w:num>
  <w:num w:numId="37">
    <w:abstractNumId w:val="23"/>
  </w:num>
  <w:num w:numId="38">
    <w:abstractNumId w:val="3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06AE4"/>
    <w:rsid w:val="00025BDE"/>
    <w:rsid w:val="00040B76"/>
    <w:rsid w:val="00057086"/>
    <w:rsid w:val="00072904"/>
    <w:rsid w:val="00074457"/>
    <w:rsid w:val="00076341"/>
    <w:rsid w:val="000863F8"/>
    <w:rsid w:val="00086E7D"/>
    <w:rsid w:val="000871B7"/>
    <w:rsid w:val="000911B5"/>
    <w:rsid w:val="000913E1"/>
    <w:rsid w:val="000965A0"/>
    <w:rsid w:val="000A08BB"/>
    <w:rsid w:val="000A6F4B"/>
    <w:rsid w:val="000B0FAD"/>
    <w:rsid w:val="000B4845"/>
    <w:rsid w:val="000C4E42"/>
    <w:rsid w:val="000D4A1D"/>
    <w:rsid w:val="000D5F0A"/>
    <w:rsid w:val="000D6E78"/>
    <w:rsid w:val="000E2909"/>
    <w:rsid w:val="000E2C10"/>
    <w:rsid w:val="0010382E"/>
    <w:rsid w:val="0011234F"/>
    <w:rsid w:val="00134DDE"/>
    <w:rsid w:val="00142C6A"/>
    <w:rsid w:val="00155EA2"/>
    <w:rsid w:val="0016237C"/>
    <w:rsid w:val="00162B8A"/>
    <w:rsid w:val="00172DDE"/>
    <w:rsid w:val="00173250"/>
    <w:rsid w:val="00186C84"/>
    <w:rsid w:val="00190532"/>
    <w:rsid w:val="001964AB"/>
    <w:rsid w:val="001A5624"/>
    <w:rsid w:val="001A5F7A"/>
    <w:rsid w:val="001D1C87"/>
    <w:rsid w:val="001D1F5A"/>
    <w:rsid w:val="001D5943"/>
    <w:rsid w:val="001F275F"/>
    <w:rsid w:val="001F58ED"/>
    <w:rsid w:val="002010CA"/>
    <w:rsid w:val="0020333C"/>
    <w:rsid w:val="00203593"/>
    <w:rsid w:val="00206892"/>
    <w:rsid w:val="0022088F"/>
    <w:rsid w:val="00225AC2"/>
    <w:rsid w:val="002271B6"/>
    <w:rsid w:val="002403EC"/>
    <w:rsid w:val="002532B3"/>
    <w:rsid w:val="00254A7E"/>
    <w:rsid w:val="00272AD2"/>
    <w:rsid w:val="00285FDC"/>
    <w:rsid w:val="002A7245"/>
    <w:rsid w:val="002A7DFF"/>
    <w:rsid w:val="002B2E9B"/>
    <w:rsid w:val="002D6A53"/>
    <w:rsid w:val="002E6D50"/>
    <w:rsid w:val="002F05E5"/>
    <w:rsid w:val="002F4AA1"/>
    <w:rsid w:val="00305047"/>
    <w:rsid w:val="0031117C"/>
    <w:rsid w:val="0032241D"/>
    <w:rsid w:val="003270D1"/>
    <w:rsid w:val="0033284C"/>
    <w:rsid w:val="003359B7"/>
    <w:rsid w:val="00350CEF"/>
    <w:rsid w:val="003668EC"/>
    <w:rsid w:val="00374475"/>
    <w:rsid w:val="00383547"/>
    <w:rsid w:val="003966B7"/>
    <w:rsid w:val="003B0979"/>
    <w:rsid w:val="003C163E"/>
    <w:rsid w:val="003C1760"/>
    <w:rsid w:val="003C3ADF"/>
    <w:rsid w:val="003D683B"/>
    <w:rsid w:val="0040072E"/>
    <w:rsid w:val="00414ACC"/>
    <w:rsid w:val="00416D8B"/>
    <w:rsid w:val="00430F1E"/>
    <w:rsid w:val="00431E98"/>
    <w:rsid w:val="004338C5"/>
    <w:rsid w:val="004419E5"/>
    <w:rsid w:val="0046242F"/>
    <w:rsid w:val="0046482A"/>
    <w:rsid w:val="00491734"/>
    <w:rsid w:val="004C3743"/>
    <w:rsid w:val="004D69F7"/>
    <w:rsid w:val="00505263"/>
    <w:rsid w:val="005165A7"/>
    <w:rsid w:val="00532B33"/>
    <w:rsid w:val="0053447B"/>
    <w:rsid w:val="00535BEB"/>
    <w:rsid w:val="00537EE6"/>
    <w:rsid w:val="0054223C"/>
    <w:rsid w:val="00550FDE"/>
    <w:rsid w:val="005545D4"/>
    <w:rsid w:val="00562F5B"/>
    <w:rsid w:val="00567FC3"/>
    <w:rsid w:val="005C700B"/>
    <w:rsid w:val="005E0536"/>
    <w:rsid w:val="005E0796"/>
    <w:rsid w:val="005E256D"/>
    <w:rsid w:val="00622AB7"/>
    <w:rsid w:val="00630B85"/>
    <w:rsid w:val="0063151C"/>
    <w:rsid w:val="00632694"/>
    <w:rsid w:val="00636BA0"/>
    <w:rsid w:val="00642DE2"/>
    <w:rsid w:val="0065398A"/>
    <w:rsid w:val="00663ED2"/>
    <w:rsid w:val="006666EF"/>
    <w:rsid w:val="00670219"/>
    <w:rsid w:val="00680980"/>
    <w:rsid w:val="00683323"/>
    <w:rsid w:val="00690135"/>
    <w:rsid w:val="006948A9"/>
    <w:rsid w:val="00694D06"/>
    <w:rsid w:val="006A5B2B"/>
    <w:rsid w:val="006C2804"/>
    <w:rsid w:val="006D0C1E"/>
    <w:rsid w:val="006D3FD1"/>
    <w:rsid w:val="006E2EE3"/>
    <w:rsid w:val="006E4967"/>
    <w:rsid w:val="006E4E54"/>
    <w:rsid w:val="006E5209"/>
    <w:rsid w:val="006F1128"/>
    <w:rsid w:val="006F1E2D"/>
    <w:rsid w:val="006F77A2"/>
    <w:rsid w:val="007033BC"/>
    <w:rsid w:val="00716AC0"/>
    <w:rsid w:val="00744E72"/>
    <w:rsid w:val="00752805"/>
    <w:rsid w:val="00752D8D"/>
    <w:rsid w:val="00757D8D"/>
    <w:rsid w:val="0077125C"/>
    <w:rsid w:val="00776ADA"/>
    <w:rsid w:val="007812A5"/>
    <w:rsid w:val="0078761F"/>
    <w:rsid w:val="007B5FDF"/>
    <w:rsid w:val="007D3EA0"/>
    <w:rsid w:val="007E00B8"/>
    <w:rsid w:val="0080378A"/>
    <w:rsid w:val="00806AE4"/>
    <w:rsid w:val="00815169"/>
    <w:rsid w:val="00820AEC"/>
    <w:rsid w:val="008232A3"/>
    <w:rsid w:val="00827934"/>
    <w:rsid w:val="00834555"/>
    <w:rsid w:val="00843F53"/>
    <w:rsid w:val="0085500E"/>
    <w:rsid w:val="0086106C"/>
    <w:rsid w:val="00864384"/>
    <w:rsid w:val="00865220"/>
    <w:rsid w:val="00867EBF"/>
    <w:rsid w:val="00870245"/>
    <w:rsid w:val="00896789"/>
    <w:rsid w:val="008B5DAD"/>
    <w:rsid w:val="008C082E"/>
    <w:rsid w:val="008C30D6"/>
    <w:rsid w:val="00901DFA"/>
    <w:rsid w:val="00905D36"/>
    <w:rsid w:val="00916777"/>
    <w:rsid w:val="00922E4F"/>
    <w:rsid w:val="009255B4"/>
    <w:rsid w:val="009343C0"/>
    <w:rsid w:val="009349CA"/>
    <w:rsid w:val="0094461C"/>
    <w:rsid w:val="00961C56"/>
    <w:rsid w:val="009676DF"/>
    <w:rsid w:val="009726DA"/>
    <w:rsid w:val="00976D88"/>
    <w:rsid w:val="00981F96"/>
    <w:rsid w:val="009855F6"/>
    <w:rsid w:val="00997D89"/>
    <w:rsid w:val="009A2374"/>
    <w:rsid w:val="009A4432"/>
    <w:rsid w:val="009A57E2"/>
    <w:rsid w:val="009B44E3"/>
    <w:rsid w:val="009B681E"/>
    <w:rsid w:val="009B7E6C"/>
    <w:rsid w:val="009D1285"/>
    <w:rsid w:val="009F0D5B"/>
    <w:rsid w:val="009F1DF7"/>
    <w:rsid w:val="009F2DE0"/>
    <w:rsid w:val="009F7192"/>
    <w:rsid w:val="00A03FBC"/>
    <w:rsid w:val="00A11D79"/>
    <w:rsid w:val="00A14C8D"/>
    <w:rsid w:val="00A1615E"/>
    <w:rsid w:val="00A332A7"/>
    <w:rsid w:val="00A34F1F"/>
    <w:rsid w:val="00A41DF0"/>
    <w:rsid w:val="00A4463D"/>
    <w:rsid w:val="00A46651"/>
    <w:rsid w:val="00A47F49"/>
    <w:rsid w:val="00A568C5"/>
    <w:rsid w:val="00A60084"/>
    <w:rsid w:val="00A63075"/>
    <w:rsid w:val="00A75942"/>
    <w:rsid w:val="00AA5FF4"/>
    <w:rsid w:val="00AB7CAA"/>
    <w:rsid w:val="00AC5615"/>
    <w:rsid w:val="00AD11E8"/>
    <w:rsid w:val="00AD17A8"/>
    <w:rsid w:val="00AF3B1D"/>
    <w:rsid w:val="00B135FC"/>
    <w:rsid w:val="00B168B5"/>
    <w:rsid w:val="00B21D78"/>
    <w:rsid w:val="00B234C9"/>
    <w:rsid w:val="00B44440"/>
    <w:rsid w:val="00B64CCA"/>
    <w:rsid w:val="00B729D6"/>
    <w:rsid w:val="00B773C7"/>
    <w:rsid w:val="00B8076D"/>
    <w:rsid w:val="00B848F6"/>
    <w:rsid w:val="00B8744D"/>
    <w:rsid w:val="00B93C7D"/>
    <w:rsid w:val="00BA39B1"/>
    <w:rsid w:val="00BB2496"/>
    <w:rsid w:val="00BB3DA8"/>
    <w:rsid w:val="00BB3FCA"/>
    <w:rsid w:val="00BC756A"/>
    <w:rsid w:val="00BD64A4"/>
    <w:rsid w:val="00BD75D0"/>
    <w:rsid w:val="00BF2AB9"/>
    <w:rsid w:val="00C10EA1"/>
    <w:rsid w:val="00C11E9F"/>
    <w:rsid w:val="00C135C5"/>
    <w:rsid w:val="00C145B3"/>
    <w:rsid w:val="00C176CC"/>
    <w:rsid w:val="00C26C37"/>
    <w:rsid w:val="00C27532"/>
    <w:rsid w:val="00C37AAF"/>
    <w:rsid w:val="00C37DC1"/>
    <w:rsid w:val="00C577F1"/>
    <w:rsid w:val="00C60D36"/>
    <w:rsid w:val="00C61C6E"/>
    <w:rsid w:val="00C655E9"/>
    <w:rsid w:val="00C660FB"/>
    <w:rsid w:val="00C75115"/>
    <w:rsid w:val="00C83532"/>
    <w:rsid w:val="00C843C6"/>
    <w:rsid w:val="00C85F2D"/>
    <w:rsid w:val="00C86D84"/>
    <w:rsid w:val="00CB5E14"/>
    <w:rsid w:val="00CC1512"/>
    <w:rsid w:val="00CC5067"/>
    <w:rsid w:val="00CD3249"/>
    <w:rsid w:val="00CE2AD2"/>
    <w:rsid w:val="00CE36BF"/>
    <w:rsid w:val="00D10D28"/>
    <w:rsid w:val="00D135AD"/>
    <w:rsid w:val="00D208F9"/>
    <w:rsid w:val="00D23197"/>
    <w:rsid w:val="00D2402A"/>
    <w:rsid w:val="00D40090"/>
    <w:rsid w:val="00D408FC"/>
    <w:rsid w:val="00D41477"/>
    <w:rsid w:val="00D50A2B"/>
    <w:rsid w:val="00D70DFE"/>
    <w:rsid w:val="00D73543"/>
    <w:rsid w:val="00D74F8E"/>
    <w:rsid w:val="00D90DEA"/>
    <w:rsid w:val="00D946C4"/>
    <w:rsid w:val="00D94D5A"/>
    <w:rsid w:val="00DA5E7A"/>
    <w:rsid w:val="00DC14C4"/>
    <w:rsid w:val="00DF5537"/>
    <w:rsid w:val="00E04CDE"/>
    <w:rsid w:val="00E04F50"/>
    <w:rsid w:val="00E16961"/>
    <w:rsid w:val="00E20809"/>
    <w:rsid w:val="00E30F0C"/>
    <w:rsid w:val="00E422BA"/>
    <w:rsid w:val="00E53DB3"/>
    <w:rsid w:val="00E54E39"/>
    <w:rsid w:val="00E63F8E"/>
    <w:rsid w:val="00E66333"/>
    <w:rsid w:val="00E7532B"/>
    <w:rsid w:val="00EA5F7A"/>
    <w:rsid w:val="00EB477C"/>
    <w:rsid w:val="00EC3452"/>
    <w:rsid w:val="00ED4315"/>
    <w:rsid w:val="00EE3FE8"/>
    <w:rsid w:val="00EE5DEA"/>
    <w:rsid w:val="00EE71F5"/>
    <w:rsid w:val="00EF32E4"/>
    <w:rsid w:val="00EF60C9"/>
    <w:rsid w:val="00F02206"/>
    <w:rsid w:val="00F029CE"/>
    <w:rsid w:val="00F1747A"/>
    <w:rsid w:val="00F23CC4"/>
    <w:rsid w:val="00F2484A"/>
    <w:rsid w:val="00F421BE"/>
    <w:rsid w:val="00F47660"/>
    <w:rsid w:val="00F566CC"/>
    <w:rsid w:val="00F617E6"/>
    <w:rsid w:val="00F6383F"/>
    <w:rsid w:val="00F77188"/>
    <w:rsid w:val="00F85F90"/>
    <w:rsid w:val="00F93B3E"/>
    <w:rsid w:val="00F94502"/>
    <w:rsid w:val="00F96DE3"/>
    <w:rsid w:val="00FA09F5"/>
    <w:rsid w:val="00FA3248"/>
    <w:rsid w:val="00FB49D1"/>
    <w:rsid w:val="00FB7D55"/>
    <w:rsid w:val="00FC5989"/>
    <w:rsid w:val="00FD3F75"/>
    <w:rsid w:val="00FD6243"/>
    <w:rsid w:val="00FD6F8D"/>
    <w:rsid w:val="00FD7503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9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94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rsid w:val="00636BA0"/>
    <w:pPr>
      <w:spacing w:before="100" w:beforeAutospacing="1" w:after="100" w:afterAutospacing="1"/>
    </w:pPr>
    <w:rPr>
      <w:rFonts w:eastAsia="MS Mincho"/>
      <w:lang w:eastAsia="ja-JP"/>
    </w:rPr>
  </w:style>
  <w:style w:type="character" w:styleId="Hyperlink">
    <w:name w:val="Hyperlink"/>
    <w:basedOn w:val="DefaultParagraphFont"/>
    <w:rsid w:val="00636BA0"/>
    <w:rPr>
      <w:color w:val="0000FF"/>
      <w:u w:val="single"/>
    </w:rPr>
  </w:style>
  <w:style w:type="character" w:customStyle="1" w:styleId="sc122502">
    <w:name w:val="sc122502"/>
    <w:basedOn w:val="DefaultParagraphFont"/>
    <w:rsid w:val="000C4E42"/>
  </w:style>
  <w:style w:type="paragraph" w:customStyle="1" w:styleId="default0">
    <w:name w:val="default"/>
    <w:basedOn w:val="Normal"/>
    <w:rsid w:val="000C4E42"/>
    <w:pPr>
      <w:spacing w:before="100" w:beforeAutospacing="1" w:after="100" w:afterAutospacing="1"/>
    </w:pPr>
  </w:style>
  <w:style w:type="paragraph" w:customStyle="1" w:styleId="sp12192549">
    <w:name w:val="sp12192549"/>
    <w:basedOn w:val="Normal"/>
    <w:rsid w:val="000C4E42"/>
    <w:pPr>
      <w:spacing w:before="100" w:beforeAutospacing="1" w:after="100" w:afterAutospacing="1"/>
    </w:pPr>
  </w:style>
  <w:style w:type="paragraph" w:customStyle="1" w:styleId="sp12192583">
    <w:name w:val="sp12192583"/>
    <w:basedOn w:val="Normal"/>
    <w:rsid w:val="000C4E4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62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2F5B"/>
  </w:style>
  <w:style w:type="character" w:customStyle="1" w:styleId="HeaderChar">
    <w:name w:val="Header Char"/>
    <w:basedOn w:val="DefaultParagraphFont"/>
    <w:link w:val="Header"/>
    <w:uiPriority w:val="99"/>
    <w:rsid w:val="006F1128"/>
    <w:rPr>
      <w:sz w:val="24"/>
      <w:szCs w:val="24"/>
    </w:rPr>
  </w:style>
  <w:style w:type="character" w:styleId="FollowedHyperlink">
    <w:name w:val="FollowedHyperlink"/>
    <w:basedOn w:val="DefaultParagraphFont"/>
    <w:rsid w:val="002010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nesettings.aznet.gov" TargetMode="External"/><Relationship Id="rId13" Type="http://schemas.openxmlformats.org/officeDocument/2006/relationships/image" Target="cid:image002.jpg@01CE91ED.B12A2910" TargetMode="External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tphonesettings.aznet.gov" TargetMode="External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9C65-B573-4678-B1F6-BCB8AC51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IP Phone 7961 User Guide</vt:lpstr>
    </vt:vector>
  </TitlesOfParts>
  <Company>CenturyLink</Company>
  <LinksUpToDate>false</LinksUpToDate>
  <CharactersWithSpaces>7142</CharactersWithSpaces>
  <SharedDoc>false</SharedDoc>
  <HLinks>
    <vt:vector size="24" baseType="variant"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https://172.17.1.70/ccmuser/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https://172.17.2.10/ucmuser/</vt:lpwstr>
      </vt:variant>
      <vt:variant>
        <vt:lpwstr/>
      </vt:variant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https://172.17.2.160/ucmuser/</vt:lpwstr>
      </vt:variant>
      <vt:variant>
        <vt:lpwstr/>
      </vt:variant>
      <vt:variant>
        <vt:i4>3014678</vt:i4>
      </vt:variant>
      <vt:variant>
        <vt:i4>6468</vt:i4>
      </vt:variant>
      <vt:variant>
        <vt:i4>1028</vt:i4>
      </vt:variant>
      <vt:variant>
        <vt:i4>1</vt:i4>
      </vt:variant>
      <vt:variant>
        <vt:lpwstr>cid:image002.jpg@01CE91ED.B12A2910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IP Phone 7961 User Guide</dc:title>
  <dc:subject/>
  <dc:creator>Qwest</dc:creator>
  <cp:keywords/>
  <cp:lastModifiedBy>CenturyLink Employee</cp:lastModifiedBy>
  <cp:revision>4</cp:revision>
  <cp:lastPrinted>2014-04-17T02:49:00Z</cp:lastPrinted>
  <dcterms:created xsi:type="dcterms:W3CDTF">2014-04-17T01:02:00Z</dcterms:created>
  <dcterms:modified xsi:type="dcterms:W3CDTF">2014-04-17T02:50:00Z</dcterms:modified>
</cp:coreProperties>
</file>